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BD5D14" w14:textId="77777777" w:rsidR="009667EC" w:rsidRPr="002222F9" w:rsidRDefault="009667EC" w:rsidP="009667EC">
      <w:pPr>
        <w:jc w:val="center"/>
        <w:rPr>
          <w:u w:val="single"/>
        </w:rPr>
      </w:pPr>
      <w:r w:rsidRPr="002222F9">
        <w:rPr>
          <w:u w:val="single"/>
        </w:rPr>
        <w:t xml:space="preserve">BCC méthodologie de l’entrainement </w:t>
      </w:r>
    </w:p>
    <w:p w14:paraId="5BA8C34C" w14:textId="77777777" w:rsidR="009667EC" w:rsidRPr="002222F9" w:rsidRDefault="009667EC" w:rsidP="009667EC">
      <w:pPr>
        <w:jc w:val="center"/>
        <w:rPr>
          <w:u w:val="single"/>
        </w:rPr>
      </w:pPr>
      <w:r w:rsidRPr="002222F9">
        <w:rPr>
          <w:u w:val="single"/>
        </w:rPr>
        <w:t xml:space="preserve"> Notions fondamentales de l’entrainement.  </w:t>
      </w:r>
    </w:p>
    <w:p w14:paraId="2F956560" w14:textId="7180DD31" w:rsidR="00FB7DE4" w:rsidRDefault="009667EC" w:rsidP="009667EC">
      <w:pPr>
        <w:jc w:val="center"/>
        <w:rPr>
          <w:u w:val="single"/>
        </w:rPr>
      </w:pPr>
      <w:r w:rsidRPr="002222F9">
        <w:rPr>
          <w:u w:val="single"/>
        </w:rPr>
        <w:t>07/09/2026</w:t>
      </w:r>
      <w:r>
        <w:rPr>
          <w:u w:val="single"/>
        </w:rPr>
        <w:t xml:space="preserve"> F. Dandine </w:t>
      </w:r>
    </w:p>
    <w:p w14:paraId="303D0F1A" w14:textId="77777777" w:rsidR="009667EC" w:rsidRDefault="009667EC" w:rsidP="009667EC">
      <w:pPr>
        <w:jc w:val="center"/>
        <w:rPr>
          <w:u w:val="single"/>
        </w:rPr>
      </w:pPr>
    </w:p>
    <w:p w14:paraId="2025696E" w14:textId="6E1EA933" w:rsidR="009667EC" w:rsidRDefault="009667EC" w:rsidP="009667EC">
      <w:pPr>
        <w:jc w:val="center"/>
        <w:rPr>
          <w:u w:val="single"/>
        </w:rPr>
      </w:pPr>
      <w:r>
        <w:rPr>
          <w:u w:val="single"/>
        </w:rPr>
        <w:t xml:space="preserve">Licence entrainement sportif </w:t>
      </w:r>
    </w:p>
    <w:p w14:paraId="7F61DE27" w14:textId="7A78FF26" w:rsidR="009667EC" w:rsidRDefault="009667EC" w:rsidP="009667EC">
      <w:pPr>
        <w:jc w:val="center"/>
        <w:rPr>
          <w:u w:val="single"/>
        </w:rPr>
      </w:pPr>
      <w:r>
        <w:rPr>
          <w:u w:val="single"/>
        </w:rPr>
        <w:t>Présentation</w:t>
      </w:r>
    </w:p>
    <w:p w14:paraId="0DCDB743" w14:textId="5F7BEEC5" w:rsidR="009667EC" w:rsidRDefault="009667EC" w:rsidP="009667EC">
      <w:pPr>
        <w:jc w:val="center"/>
      </w:pPr>
      <w:r w:rsidRPr="009667EC">
        <w:t>Qu</w:t>
      </w:r>
      <w:r>
        <w:t xml:space="preserve">elques citations et références pour un état d’esprit </w:t>
      </w:r>
    </w:p>
    <w:p w14:paraId="4CA48832" w14:textId="77777777" w:rsidR="009667EC" w:rsidRDefault="009667EC" w:rsidP="009667EC"/>
    <w:p w14:paraId="12CA470A" w14:textId="3AED1AA8" w:rsidR="009667EC" w:rsidRPr="006807BB" w:rsidRDefault="003268F5" w:rsidP="009667EC">
      <w:pPr>
        <w:rPr>
          <w:sz w:val="20"/>
          <w:szCs w:val="20"/>
          <w:u w:val="single"/>
        </w:rPr>
      </w:pPr>
      <w:r w:rsidRPr="006807BB">
        <w:rPr>
          <w:sz w:val="20"/>
          <w:szCs w:val="20"/>
          <w:u w:val="single"/>
        </w:rPr>
        <w:t xml:space="preserve">Points à aborder </w:t>
      </w:r>
    </w:p>
    <w:p w14:paraId="0C0FFE1A" w14:textId="5CC9B9CC" w:rsidR="003268F5" w:rsidRPr="003268F5" w:rsidRDefault="003268F5" w:rsidP="003268F5">
      <w:pPr>
        <w:pStyle w:val="Paragraphedeliste"/>
        <w:numPr>
          <w:ilvl w:val="0"/>
          <w:numId w:val="1"/>
        </w:numPr>
        <w:rPr>
          <w:sz w:val="20"/>
          <w:szCs w:val="20"/>
        </w:rPr>
      </w:pPr>
      <w:r w:rsidRPr="003268F5">
        <w:rPr>
          <w:sz w:val="20"/>
          <w:szCs w:val="20"/>
        </w:rPr>
        <w:t xml:space="preserve">Fiche de renseignements </w:t>
      </w:r>
    </w:p>
    <w:p w14:paraId="4C76A399" w14:textId="1A7CE5F2" w:rsidR="003268F5" w:rsidRPr="003268F5" w:rsidRDefault="003268F5" w:rsidP="003268F5">
      <w:pPr>
        <w:pStyle w:val="Paragraphedeliste"/>
        <w:numPr>
          <w:ilvl w:val="0"/>
          <w:numId w:val="1"/>
        </w:numPr>
        <w:rPr>
          <w:sz w:val="20"/>
          <w:szCs w:val="20"/>
        </w:rPr>
      </w:pPr>
      <w:r w:rsidRPr="003268F5">
        <w:rPr>
          <w:sz w:val="20"/>
          <w:szCs w:val="20"/>
        </w:rPr>
        <w:t>Stage - convention</w:t>
      </w:r>
    </w:p>
    <w:p w14:paraId="1E1D6594" w14:textId="22A3DE81" w:rsidR="003268F5" w:rsidRPr="003268F5" w:rsidRDefault="003268F5" w:rsidP="003268F5">
      <w:pPr>
        <w:pStyle w:val="Paragraphedeliste"/>
        <w:numPr>
          <w:ilvl w:val="0"/>
          <w:numId w:val="1"/>
        </w:numPr>
        <w:rPr>
          <w:sz w:val="20"/>
          <w:szCs w:val="20"/>
        </w:rPr>
      </w:pPr>
      <w:r w:rsidRPr="003268F5">
        <w:rPr>
          <w:sz w:val="20"/>
          <w:szCs w:val="20"/>
        </w:rPr>
        <w:t>Groupes de TD et assiduité</w:t>
      </w:r>
    </w:p>
    <w:p w14:paraId="0ADD1ED8" w14:textId="28096D4F" w:rsidR="003268F5" w:rsidRPr="003268F5" w:rsidRDefault="003268F5" w:rsidP="003268F5">
      <w:pPr>
        <w:pStyle w:val="Paragraphedeliste"/>
        <w:numPr>
          <w:ilvl w:val="0"/>
          <w:numId w:val="1"/>
        </w:numPr>
        <w:rPr>
          <w:sz w:val="20"/>
          <w:szCs w:val="20"/>
        </w:rPr>
      </w:pPr>
      <w:r w:rsidRPr="003268F5">
        <w:rPr>
          <w:sz w:val="20"/>
          <w:szCs w:val="20"/>
        </w:rPr>
        <w:t xml:space="preserve">Contenu des BCC et UE </w:t>
      </w:r>
    </w:p>
    <w:p w14:paraId="52DA1EAB" w14:textId="29263EA6" w:rsidR="003268F5" w:rsidRPr="003268F5" w:rsidRDefault="003268F5" w:rsidP="003268F5">
      <w:pPr>
        <w:pStyle w:val="Paragraphedeliste"/>
        <w:numPr>
          <w:ilvl w:val="0"/>
          <w:numId w:val="1"/>
        </w:numPr>
        <w:rPr>
          <w:sz w:val="20"/>
          <w:szCs w:val="20"/>
        </w:rPr>
      </w:pPr>
      <w:r w:rsidRPr="003268F5">
        <w:rPr>
          <w:sz w:val="20"/>
          <w:szCs w:val="20"/>
        </w:rPr>
        <w:t>Professionnalisation et d’état d’esprit</w:t>
      </w:r>
    </w:p>
    <w:p w14:paraId="5D9FE394" w14:textId="0A3BB0A5" w:rsidR="003268F5" w:rsidRDefault="003268F5" w:rsidP="003268F5">
      <w:pPr>
        <w:pStyle w:val="Paragraphedeliste"/>
        <w:numPr>
          <w:ilvl w:val="0"/>
          <w:numId w:val="1"/>
        </w:numPr>
        <w:rPr>
          <w:sz w:val="20"/>
          <w:szCs w:val="20"/>
        </w:rPr>
      </w:pPr>
      <w:r w:rsidRPr="003268F5">
        <w:rPr>
          <w:sz w:val="20"/>
          <w:szCs w:val="20"/>
        </w:rPr>
        <w:t>Mémoire (rapport de stage) et le « cahier d’entraineur » (toutes les séances doivent figurer dans ce cahier)</w:t>
      </w:r>
    </w:p>
    <w:p w14:paraId="12F95A8A" w14:textId="77777777" w:rsidR="003268F5" w:rsidRDefault="003268F5" w:rsidP="003268F5">
      <w:pPr>
        <w:rPr>
          <w:sz w:val="20"/>
          <w:szCs w:val="20"/>
        </w:rPr>
      </w:pPr>
    </w:p>
    <w:p w14:paraId="12EB9367" w14:textId="6A424742" w:rsidR="003268F5" w:rsidRPr="006807BB" w:rsidRDefault="003268F5" w:rsidP="006807BB">
      <w:pPr>
        <w:pStyle w:val="Paragraphedeliste"/>
        <w:numPr>
          <w:ilvl w:val="0"/>
          <w:numId w:val="1"/>
        </w:numPr>
        <w:rPr>
          <w:sz w:val="20"/>
          <w:szCs w:val="20"/>
        </w:rPr>
      </w:pPr>
      <w:r w:rsidRPr="006807BB">
        <w:rPr>
          <w:sz w:val="20"/>
          <w:szCs w:val="20"/>
          <w:u w:val="single"/>
        </w:rPr>
        <w:t>4 sport :</w:t>
      </w:r>
      <w:r w:rsidRPr="006807BB">
        <w:rPr>
          <w:sz w:val="20"/>
          <w:szCs w:val="20"/>
        </w:rPr>
        <w:t xml:space="preserve"> foot, rugby, </w:t>
      </w:r>
      <w:r w:rsidR="006807BB" w:rsidRPr="006807BB">
        <w:rPr>
          <w:sz w:val="20"/>
          <w:szCs w:val="20"/>
        </w:rPr>
        <w:t>raquette, fitness</w:t>
      </w:r>
    </w:p>
    <w:p w14:paraId="6AFF5F07" w14:textId="74F4BA4D" w:rsidR="003268F5" w:rsidRDefault="003268F5" w:rsidP="003268F5">
      <w:pPr>
        <w:pStyle w:val="Paragraphedeliste"/>
        <w:numPr>
          <w:ilvl w:val="0"/>
          <w:numId w:val="1"/>
        </w:numPr>
        <w:rPr>
          <w:sz w:val="20"/>
          <w:szCs w:val="20"/>
        </w:rPr>
      </w:pPr>
      <w:r>
        <w:rPr>
          <w:sz w:val="20"/>
          <w:szCs w:val="20"/>
        </w:rPr>
        <w:t xml:space="preserve">Gourde obligatoire </w:t>
      </w:r>
    </w:p>
    <w:p w14:paraId="5FD1F201" w14:textId="13EBC342" w:rsidR="003268F5" w:rsidRPr="006807BB" w:rsidRDefault="003268F5" w:rsidP="006807BB">
      <w:pPr>
        <w:pStyle w:val="Paragraphedeliste"/>
        <w:numPr>
          <w:ilvl w:val="0"/>
          <w:numId w:val="1"/>
        </w:numPr>
        <w:rPr>
          <w:sz w:val="20"/>
          <w:szCs w:val="20"/>
        </w:rPr>
      </w:pPr>
      <w:r w:rsidRPr="006807BB">
        <w:rPr>
          <w:sz w:val="20"/>
          <w:szCs w:val="20"/>
        </w:rPr>
        <w:t>Fitness 1 et fitness 2</w:t>
      </w:r>
      <w:r w:rsidR="006807BB" w:rsidRPr="006807BB">
        <w:rPr>
          <w:sz w:val="20"/>
          <w:szCs w:val="20"/>
        </w:rPr>
        <w:t xml:space="preserve"> qui nous permettra d’obtenir une carte pro en fitness</w:t>
      </w:r>
    </w:p>
    <w:p w14:paraId="64BABD0C" w14:textId="6553052C" w:rsidR="006807BB" w:rsidRDefault="006807BB" w:rsidP="006807BB">
      <w:pPr>
        <w:pStyle w:val="Paragraphedeliste"/>
        <w:numPr>
          <w:ilvl w:val="0"/>
          <w:numId w:val="1"/>
        </w:numPr>
        <w:rPr>
          <w:sz w:val="20"/>
          <w:szCs w:val="20"/>
        </w:rPr>
      </w:pPr>
      <w:r w:rsidRPr="006807BB">
        <w:rPr>
          <w:sz w:val="20"/>
          <w:szCs w:val="20"/>
        </w:rPr>
        <w:t xml:space="preserve">Cross fit = dérivé du cross training </w:t>
      </w:r>
    </w:p>
    <w:p w14:paraId="6DD673B7" w14:textId="77777777" w:rsidR="006807BB" w:rsidRDefault="006807BB" w:rsidP="006807BB">
      <w:pPr>
        <w:rPr>
          <w:sz w:val="20"/>
          <w:szCs w:val="20"/>
        </w:rPr>
      </w:pPr>
    </w:p>
    <w:p w14:paraId="07CEE147" w14:textId="1442F528" w:rsidR="006807BB" w:rsidRPr="00CA464D" w:rsidRDefault="006807BB" w:rsidP="006807BB">
      <w:pPr>
        <w:rPr>
          <w:color w:val="EE0000"/>
          <w:u w:val="single"/>
        </w:rPr>
      </w:pPr>
      <w:r w:rsidRPr="00CA464D">
        <w:rPr>
          <w:color w:val="EE0000"/>
          <w:u w:val="single"/>
        </w:rPr>
        <w:t>BCC préparation physique :</w:t>
      </w:r>
    </w:p>
    <w:p w14:paraId="2255B0C8" w14:textId="7224E179" w:rsidR="006807BB" w:rsidRPr="006807BB" w:rsidRDefault="006807BB" w:rsidP="006807BB">
      <w:pPr>
        <w:rPr>
          <w:sz w:val="20"/>
          <w:szCs w:val="20"/>
          <w:u w:val="single"/>
        </w:rPr>
      </w:pPr>
      <w:r w:rsidRPr="006807BB">
        <w:rPr>
          <w:sz w:val="20"/>
          <w:szCs w:val="20"/>
          <w:u w:val="single"/>
        </w:rPr>
        <w:t>Semestre 3 :</w:t>
      </w:r>
    </w:p>
    <w:p w14:paraId="5CFE7FA2" w14:textId="0C6A00FE" w:rsidR="006807BB" w:rsidRDefault="00DF12CC" w:rsidP="006807BB">
      <w:pPr>
        <w:pStyle w:val="Paragraphedeliste"/>
        <w:numPr>
          <w:ilvl w:val="0"/>
          <w:numId w:val="1"/>
        </w:numPr>
        <w:rPr>
          <w:sz w:val="20"/>
          <w:szCs w:val="20"/>
        </w:rPr>
      </w:pPr>
      <w:r>
        <w:rPr>
          <w:noProof/>
          <w:sz w:val="20"/>
          <w:szCs w:val="20"/>
        </w:rPr>
        <mc:AlternateContent>
          <mc:Choice Requires="wps">
            <w:drawing>
              <wp:anchor distT="0" distB="0" distL="114300" distR="114300" simplePos="0" relativeHeight="251659264" behindDoc="0" locked="0" layoutInCell="1" allowOverlap="1" wp14:anchorId="76962CAE" wp14:editId="33ACA977">
                <wp:simplePos x="0" y="0"/>
                <wp:positionH relativeFrom="column">
                  <wp:posOffset>2165350</wp:posOffset>
                </wp:positionH>
                <wp:positionV relativeFrom="paragraph">
                  <wp:posOffset>154696</wp:posOffset>
                </wp:positionV>
                <wp:extent cx="2371774" cy="746956"/>
                <wp:effectExtent l="12700" t="12700" r="15875" b="15240"/>
                <wp:wrapNone/>
                <wp:docPr id="1212614696" name="Rectangle 1"/>
                <wp:cNvGraphicFramePr/>
                <a:graphic xmlns:a="http://schemas.openxmlformats.org/drawingml/2006/main">
                  <a:graphicData uri="http://schemas.microsoft.com/office/word/2010/wordprocessingShape">
                    <wps:wsp>
                      <wps:cNvSpPr/>
                      <wps:spPr>
                        <a:xfrm>
                          <a:off x="0" y="0"/>
                          <a:ext cx="2371774" cy="746956"/>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700E4F86" w14:textId="43A27621" w:rsidR="006807BB" w:rsidRDefault="006807BB" w:rsidP="006807BB">
                            <w:pPr>
                              <w:jc w:val="center"/>
                              <w:rPr>
                                <w:sz w:val="20"/>
                                <w:szCs w:val="20"/>
                              </w:rPr>
                            </w:pPr>
                            <w:r w:rsidRPr="006807BB">
                              <w:rPr>
                                <w:sz w:val="20"/>
                                <w:szCs w:val="20"/>
                              </w:rPr>
                              <w:t>= 1seule UE (PPRM-PPAA)</w:t>
                            </w:r>
                            <w:r w:rsidR="00DF12CC">
                              <w:rPr>
                                <w:sz w:val="20"/>
                                <w:szCs w:val="20"/>
                              </w:rPr>
                              <w:t xml:space="preserve"> évalué en CCI</w:t>
                            </w:r>
                          </w:p>
                          <w:p w14:paraId="1E6C7BF3" w14:textId="38EA2CBA" w:rsidR="00DF12CC" w:rsidRDefault="00DF12CC" w:rsidP="00DF12CC">
                            <w:pPr>
                              <w:jc w:val="center"/>
                              <w:rPr>
                                <w:sz w:val="20"/>
                                <w:szCs w:val="20"/>
                              </w:rPr>
                            </w:pPr>
                            <w:r>
                              <w:rPr>
                                <w:sz w:val="20"/>
                                <w:szCs w:val="20"/>
                              </w:rPr>
                              <w:t xml:space="preserve">= mardi 14H-18H </w:t>
                            </w:r>
                          </w:p>
                          <w:p w14:paraId="1C3FFF9B" w14:textId="77777777" w:rsidR="00DF12CC" w:rsidRPr="006807BB" w:rsidRDefault="00DF12CC" w:rsidP="006807BB">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62CAE" id="Rectangle 1" o:spid="_x0000_s1026" style="position:absolute;left:0;text-align:left;margin-left:170.5pt;margin-top:12.2pt;width:186.75pt;height:5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p+xQYwIAABIFAAAOAAAAZHJzL2Uyb0RvYy54bWysVMFu2zAMvQ/YPwi6r7aztFmDOkXQosOA&#13;&#10;og3WDj0rslQbk0WNUuJkXz9Kdpyu6y7DLjIlko/U86MuLnetYVuFvgFb8uIk50xZCVVjn0v+7fHm&#13;&#10;wyfOfBC2EgasKvleeX65eP/uonNzNYEaTKWQEYj1886VvA7BzbPMy1q1wp+AU5acGrAVgbb4nFUo&#13;&#10;OkJvTTbJ87OsA6wcglTe0+l17+SLhK+1kuFea68CMyWn3kJaMa3ruGaLCzF/RuHqRg5tiH/oohWN&#13;&#10;paIj1LUIgm2w+QOqbSSCBx1OJLQZaN1Ile5AtynyV7d5qIVT6S5EjncjTf7/wcq77YNbIdHQOT/3&#13;&#10;ZMZb7DS28Uv9sV0iaz+SpXaBSTqcfJwVs9mUM0m+2fTs/PQsspkdsx368FlBy6JRcqSfkTgS21sf&#13;&#10;+tBDCOUd6ycr7I2KLRj7VWnWVLFiyk7SUFcG2VbQT62+F/1xLSrVHxWneZ7+LPUyRqfOElhE1Y0x&#13;&#10;I+4AECX3O27f4xAb01RS1JiY/62hPnGMThXBhjGxbSzgW8kmFAOJuo8/ENPTEZkJu/WO8KO5hmq/&#13;&#10;QobQy9o7edMQ1bfCh5VA0jEpnmYz3NOiDXQlh8HirAb8+dZ5jCd5kZezjuai5P7HRqDizHyxJLzz&#13;&#10;YjqNg5Q209PZhDb40rN+6bGb9groLxX0CjiZzBgfzMHUCO0TjfAyViWXsJJql1wGPGyuQj+v9AhI&#13;&#10;tVymMBoeJ8KtfXAygkeCo5Qed08C3aC3QEq9g8MMifkr2fWxMdPCchNAN0mTR14H6mnwknaGRyJO&#13;&#10;9st9ijo+ZYtfAAAA//8DAFBLAwQUAAYACAAAACEAEH8t5eQAAAAPAQAADwAAAGRycy9kb3ducmV2&#13;&#10;LnhtbEyPS2vDMBCE74X+B7GB3hrZrtoGx3Log0IpgeI0uSuW/KDSylhy4v77bk/pZWHZmdn5is3s&#13;&#10;LDuZMfQeJaTLBJjB2useWwn7r7fbFbAQFWplPRoJPybApry+KlSu/Rkrc9rFllEIhlxJ6GIccs5D&#13;&#10;3RmnwtIPBunW+NGpSOvYcj2qM4U7y7MkeeBO9UgfOjWYl87U37vJSdgOzUeIh2a7f0Y/fb7btOqr&#13;&#10;g5Q3i/l1TeNpDSyaOV4c8MdA/aGkYkc/oQ7MSrgTKQFFCZkQwEjwmIp7YEdSiiwBXhb8P0f5CwAA&#13;&#10;//8DAFBLAQItABQABgAIAAAAIQC2gziS/gAAAOEBAAATAAAAAAAAAAAAAAAAAAAAAABbQ29udGVu&#13;&#10;dF9UeXBlc10ueG1sUEsBAi0AFAAGAAgAAAAhADj9If/WAAAAlAEAAAsAAAAAAAAAAAAAAAAALwEA&#13;&#10;AF9yZWxzLy5yZWxzUEsBAi0AFAAGAAgAAAAhAD2n7FBjAgAAEgUAAA4AAAAAAAAAAAAAAAAALgIA&#13;&#10;AGRycy9lMm9Eb2MueG1sUEsBAi0AFAAGAAgAAAAhABB/LeXkAAAADwEAAA8AAAAAAAAAAAAAAAAA&#13;&#10;vQQAAGRycy9kb3ducmV2LnhtbFBLBQYAAAAABAAEAPMAAADOBQAAAAA=&#13;&#10;" fillcolor="black [3200]" strokecolor="black [480]" strokeweight="1.5pt">
                <v:textbox>
                  <w:txbxContent>
                    <w:p w14:paraId="700E4F86" w14:textId="43A27621" w:rsidR="006807BB" w:rsidRDefault="006807BB" w:rsidP="006807BB">
                      <w:pPr>
                        <w:jc w:val="center"/>
                        <w:rPr>
                          <w:sz w:val="20"/>
                          <w:szCs w:val="20"/>
                        </w:rPr>
                      </w:pPr>
                      <w:r w:rsidRPr="006807BB">
                        <w:rPr>
                          <w:sz w:val="20"/>
                          <w:szCs w:val="20"/>
                        </w:rPr>
                        <w:t>= 1seule UE (PPRM-PPAA)</w:t>
                      </w:r>
                      <w:r w:rsidR="00DF12CC">
                        <w:rPr>
                          <w:sz w:val="20"/>
                          <w:szCs w:val="20"/>
                        </w:rPr>
                        <w:t xml:space="preserve"> évalué en CCI</w:t>
                      </w:r>
                    </w:p>
                    <w:p w14:paraId="1E6C7BF3" w14:textId="38EA2CBA" w:rsidR="00DF12CC" w:rsidRDefault="00DF12CC" w:rsidP="00DF12CC">
                      <w:pPr>
                        <w:jc w:val="center"/>
                        <w:rPr>
                          <w:sz w:val="20"/>
                          <w:szCs w:val="20"/>
                        </w:rPr>
                      </w:pPr>
                      <w:r>
                        <w:rPr>
                          <w:sz w:val="20"/>
                          <w:szCs w:val="20"/>
                        </w:rPr>
                        <w:t xml:space="preserve">= mardi 14H-18H </w:t>
                      </w:r>
                    </w:p>
                    <w:p w14:paraId="1C3FFF9B" w14:textId="77777777" w:rsidR="00DF12CC" w:rsidRPr="006807BB" w:rsidRDefault="00DF12CC" w:rsidP="006807BB">
                      <w:pPr>
                        <w:jc w:val="center"/>
                        <w:rPr>
                          <w:sz w:val="20"/>
                          <w:szCs w:val="20"/>
                        </w:rPr>
                      </w:pPr>
                    </w:p>
                  </w:txbxContent>
                </v:textbox>
              </v:rect>
            </w:pict>
          </mc:Fallback>
        </mc:AlternateContent>
      </w:r>
      <w:r w:rsidR="006807BB">
        <w:rPr>
          <w:sz w:val="20"/>
          <w:szCs w:val="20"/>
        </w:rPr>
        <w:t xml:space="preserve">UE : « endurance ,force ,vitesse » (18CM) </w:t>
      </w:r>
      <w:r>
        <w:rPr>
          <w:sz w:val="20"/>
          <w:szCs w:val="20"/>
        </w:rPr>
        <w:t>écris terminale 2h</w:t>
      </w:r>
    </w:p>
    <w:p w14:paraId="613B4AEE" w14:textId="74CA3541" w:rsidR="006807BB" w:rsidRDefault="006807BB" w:rsidP="006807BB">
      <w:pPr>
        <w:pStyle w:val="Paragraphedeliste"/>
        <w:numPr>
          <w:ilvl w:val="0"/>
          <w:numId w:val="1"/>
        </w:numPr>
        <w:rPr>
          <w:sz w:val="20"/>
          <w:szCs w:val="20"/>
        </w:rPr>
      </w:pPr>
      <w:r>
        <w:rPr>
          <w:sz w:val="20"/>
          <w:szCs w:val="20"/>
        </w:rPr>
        <w:t>UE : « PPRM-Niveau 1 » (36TD)</w:t>
      </w:r>
    </w:p>
    <w:p w14:paraId="32816244" w14:textId="0F849F10" w:rsidR="006807BB" w:rsidRPr="006807BB" w:rsidRDefault="006807BB" w:rsidP="006807BB">
      <w:pPr>
        <w:rPr>
          <w:sz w:val="20"/>
          <w:szCs w:val="20"/>
          <w:u w:val="single"/>
        </w:rPr>
      </w:pPr>
      <w:r w:rsidRPr="006807BB">
        <w:rPr>
          <w:sz w:val="20"/>
          <w:szCs w:val="20"/>
          <w:u w:val="single"/>
        </w:rPr>
        <w:t>Semestre 4 :</w:t>
      </w:r>
    </w:p>
    <w:p w14:paraId="7FC9A6FF" w14:textId="11D0E40D" w:rsidR="006807BB" w:rsidRDefault="006807BB" w:rsidP="006807BB">
      <w:pPr>
        <w:pStyle w:val="Paragraphedeliste"/>
        <w:numPr>
          <w:ilvl w:val="0"/>
          <w:numId w:val="1"/>
        </w:numPr>
        <w:rPr>
          <w:sz w:val="20"/>
          <w:szCs w:val="20"/>
        </w:rPr>
      </w:pPr>
      <w:r>
        <w:rPr>
          <w:sz w:val="20"/>
          <w:szCs w:val="20"/>
        </w:rPr>
        <w:t>UE : « PPAA-Niveau 1 » (36TD)</w:t>
      </w:r>
    </w:p>
    <w:p w14:paraId="4D1B519F" w14:textId="1D4D5250" w:rsidR="006807BB" w:rsidRDefault="006807BB" w:rsidP="006807BB">
      <w:pPr>
        <w:pStyle w:val="Paragraphedeliste"/>
        <w:numPr>
          <w:ilvl w:val="0"/>
          <w:numId w:val="1"/>
        </w:numPr>
        <w:rPr>
          <w:sz w:val="20"/>
          <w:szCs w:val="20"/>
        </w:rPr>
      </w:pPr>
      <w:r>
        <w:rPr>
          <w:sz w:val="20"/>
          <w:szCs w:val="20"/>
        </w:rPr>
        <w:t>UE : « Prophylaxie</w:t>
      </w:r>
      <w:r w:rsidR="00DF12CC">
        <w:rPr>
          <w:sz w:val="20"/>
          <w:szCs w:val="20"/>
        </w:rPr>
        <w:t xml:space="preserve"> (4CM)</w:t>
      </w:r>
      <w:r>
        <w:rPr>
          <w:sz w:val="20"/>
          <w:szCs w:val="20"/>
        </w:rPr>
        <w:t xml:space="preserve"> ,nutrition</w:t>
      </w:r>
      <w:r w:rsidR="00DF12CC">
        <w:rPr>
          <w:sz w:val="20"/>
          <w:szCs w:val="20"/>
        </w:rPr>
        <w:t xml:space="preserve"> (8CM)</w:t>
      </w:r>
      <w:r>
        <w:rPr>
          <w:sz w:val="20"/>
          <w:szCs w:val="20"/>
        </w:rPr>
        <w:t xml:space="preserve"> ,récupération</w:t>
      </w:r>
      <w:r w:rsidR="00DF12CC">
        <w:rPr>
          <w:sz w:val="20"/>
          <w:szCs w:val="20"/>
        </w:rPr>
        <w:t xml:space="preserve"> (6CM) </w:t>
      </w:r>
      <w:r>
        <w:rPr>
          <w:sz w:val="20"/>
          <w:szCs w:val="20"/>
        </w:rPr>
        <w:t>» (18CM)</w:t>
      </w:r>
      <w:r w:rsidR="00DF12CC">
        <w:rPr>
          <w:sz w:val="20"/>
          <w:szCs w:val="20"/>
        </w:rPr>
        <w:t xml:space="preserve"> écris terminale 2H</w:t>
      </w:r>
    </w:p>
    <w:p w14:paraId="663046FF" w14:textId="77777777" w:rsidR="00DF12CC" w:rsidRDefault="00DF12CC" w:rsidP="00DF12CC">
      <w:pPr>
        <w:rPr>
          <w:sz w:val="20"/>
          <w:szCs w:val="20"/>
        </w:rPr>
      </w:pPr>
    </w:p>
    <w:p w14:paraId="5DCA6835" w14:textId="4249A44E" w:rsidR="00DF12CC" w:rsidRPr="00CA464D" w:rsidRDefault="00DF12CC" w:rsidP="00DF12CC">
      <w:pPr>
        <w:rPr>
          <w:color w:val="EE0000"/>
          <w:u w:val="single"/>
        </w:rPr>
      </w:pPr>
      <w:r w:rsidRPr="00CA464D">
        <w:rPr>
          <w:color w:val="EE0000"/>
          <w:u w:val="single"/>
        </w:rPr>
        <w:t>BCC stage :</w:t>
      </w:r>
    </w:p>
    <w:p w14:paraId="2685281B" w14:textId="6B3B4AE7" w:rsidR="00DF12CC" w:rsidRPr="00156204" w:rsidRDefault="00DF12CC" w:rsidP="00DF12CC">
      <w:pPr>
        <w:rPr>
          <w:sz w:val="20"/>
          <w:szCs w:val="20"/>
          <w:u w:val="single"/>
        </w:rPr>
      </w:pPr>
      <w:r w:rsidRPr="00156204">
        <w:rPr>
          <w:sz w:val="20"/>
          <w:szCs w:val="20"/>
          <w:u w:val="single"/>
        </w:rPr>
        <w:t>Semestre 3</w:t>
      </w:r>
    </w:p>
    <w:p w14:paraId="5C1ABBA3" w14:textId="27114E8D" w:rsidR="00DF12CC" w:rsidRDefault="00DF12CC" w:rsidP="00DF12CC">
      <w:pPr>
        <w:rPr>
          <w:sz w:val="20"/>
          <w:szCs w:val="20"/>
        </w:rPr>
      </w:pPr>
      <w:r>
        <w:rPr>
          <w:sz w:val="20"/>
          <w:szCs w:val="20"/>
        </w:rPr>
        <w:t xml:space="preserve">UE stage </w:t>
      </w:r>
    </w:p>
    <w:p w14:paraId="71F1DA8C" w14:textId="77777777" w:rsidR="00DF12CC" w:rsidRPr="00156204" w:rsidRDefault="00DF12CC" w:rsidP="00DF12CC">
      <w:pPr>
        <w:rPr>
          <w:sz w:val="20"/>
          <w:szCs w:val="20"/>
          <w:u w:val="single"/>
        </w:rPr>
      </w:pPr>
      <w:r w:rsidRPr="00156204">
        <w:rPr>
          <w:sz w:val="20"/>
          <w:szCs w:val="20"/>
          <w:u w:val="single"/>
        </w:rPr>
        <w:t xml:space="preserve">Semestre 4 </w:t>
      </w:r>
    </w:p>
    <w:p w14:paraId="386E891D" w14:textId="177EAE4F" w:rsidR="00DF12CC" w:rsidRDefault="00DF12CC" w:rsidP="00DF12CC">
      <w:pPr>
        <w:rPr>
          <w:sz w:val="20"/>
          <w:szCs w:val="20"/>
        </w:rPr>
      </w:pPr>
      <w:r>
        <w:rPr>
          <w:sz w:val="20"/>
          <w:szCs w:val="20"/>
        </w:rPr>
        <w:lastRenderedPageBreak/>
        <w:t>UE aspects institutionnels et juridiques du sport 18CM</w:t>
      </w:r>
    </w:p>
    <w:p w14:paraId="7E6942CA" w14:textId="2422BD12" w:rsidR="006807BB" w:rsidRDefault="00156204" w:rsidP="006807BB">
      <w:pPr>
        <w:rPr>
          <w:sz w:val="20"/>
          <w:szCs w:val="20"/>
        </w:rPr>
      </w:pPr>
      <w:r>
        <w:rPr>
          <w:sz w:val="20"/>
          <w:szCs w:val="20"/>
        </w:rPr>
        <w:t>105H de stage ne veut rien dire entre le temps de préparation, le temps sur le terrain réunions, relation et recherche…</w:t>
      </w:r>
    </w:p>
    <w:p w14:paraId="06264F0D" w14:textId="2A906A5D" w:rsidR="00156204" w:rsidRPr="00156204" w:rsidRDefault="00156204" w:rsidP="00156204">
      <w:pPr>
        <w:pStyle w:val="Paragraphedeliste"/>
        <w:numPr>
          <w:ilvl w:val="0"/>
          <w:numId w:val="1"/>
        </w:numPr>
        <w:rPr>
          <w:sz w:val="20"/>
          <w:szCs w:val="20"/>
        </w:rPr>
      </w:pPr>
      <w:r w:rsidRPr="00156204">
        <w:rPr>
          <w:sz w:val="20"/>
          <w:szCs w:val="20"/>
        </w:rPr>
        <w:t xml:space="preserve">Choisir un niveau entrainements </w:t>
      </w:r>
    </w:p>
    <w:p w14:paraId="619C7983" w14:textId="1DEAD508" w:rsidR="00156204" w:rsidRPr="00156204" w:rsidRDefault="00156204" w:rsidP="00156204">
      <w:pPr>
        <w:pStyle w:val="Paragraphedeliste"/>
        <w:numPr>
          <w:ilvl w:val="0"/>
          <w:numId w:val="1"/>
        </w:numPr>
        <w:rPr>
          <w:sz w:val="20"/>
          <w:szCs w:val="20"/>
        </w:rPr>
      </w:pPr>
      <w:r w:rsidRPr="00156204">
        <w:rPr>
          <w:sz w:val="20"/>
          <w:szCs w:val="20"/>
        </w:rPr>
        <w:t xml:space="preserve">Objectifs d’apprentissage et de perfectionnement </w:t>
      </w:r>
    </w:p>
    <w:p w14:paraId="568E0CB7" w14:textId="01E8BDB8" w:rsidR="00156204" w:rsidRPr="00156204" w:rsidRDefault="00156204" w:rsidP="00156204">
      <w:pPr>
        <w:pStyle w:val="Paragraphedeliste"/>
        <w:numPr>
          <w:ilvl w:val="0"/>
          <w:numId w:val="1"/>
        </w:numPr>
        <w:rPr>
          <w:sz w:val="20"/>
          <w:szCs w:val="20"/>
        </w:rPr>
      </w:pPr>
      <w:r w:rsidRPr="00156204">
        <w:rPr>
          <w:sz w:val="20"/>
          <w:szCs w:val="20"/>
        </w:rPr>
        <w:t>Temps d’entrainement conséquents = plus d’une fois par semaine</w:t>
      </w:r>
    </w:p>
    <w:p w14:paraId="32007B84" w14:textId="1A70B96D" w:rsidR="00156204" w:rsidRPr="00156204" w:rsidRDefault="00156204" w:rsidP="00156204">
      <w:pPr>
        <w:pStyle w:val="Paragraphedeliste"/>
        <w:numPr>
          <w:ilvl w:val="0"/>
          <w:numId w:val="1"/>
        </w:numPr>
        <w:rPr>
          <w:sz w:val="20"/>
          <w:szCs w:val="20"/>
        </w:rPr>
      </w:pPr>
      <w:r w:rsidRPr="00156204">
        <w:rPr>
          <w:sz w:val="20"/>
          <w:szCs w:val="20"/>
        </w:rPr>
        <w:t xml:space="preserve">Les petites catégories sont très intéressantes </w:t>
      </w:r>
    </w:p>
    <w:p w14:paraId="5FFF087D" w14:textId="7B0643E9" w:rsidR="00156204" w:rsidRPr="00156204" w:rsidRDefault="00156204" w:rsidP="00156204">
      <w:pPr>
        <w:pStyle w:val="Paragraphedeliste"/>
        <w:numPr>
          <w:ilvl w:val="0"/>
          <w:numId w:val="1"/>
        </w:numPr>
        <w:rPr>
          <w:sz w:val="20"/>
          <w:szCs w:val="20"/>
        </w:rPr>
      </w:pPr>
      <w:r w:rsidRPr="00156204">
        <w:rPr>
          <w:sz w:val="20"/>
          <w:szCs w:val="20"/>
        </w:rPr>
        <w:t xml:space="preserve">Participation aux compétitions conseillé </w:t>
      </w:r>
    </w:p>
    <w:p w14:paraId="2C1DF891" w14:textId="6D5FE70C" w:rsidR="00156204" w:rsidRPr="00156204" w:rsidRDefault="00156204" w:rsidP="00156204">
      <w:pPr>
        <w:pStyle w:val="Paragraphedeliste"/>
        <w:numPr>
          <w:ilvl w:val="0"/>
          <w:numId w:val="1"/>
        </w:numPr>
        <w:rPr>
          <w:sz w:val="20"/>
          <w:szCs w:val="20"/>
        </w:rPr>
      </w:pPr>
      <w:r w:rsidRPr="00156204">
        <w:rPr>
          <w:sz w:val="20"/>
          <w:szCs w:val="20"/>
        </w:rPr>
        <w:t>On peut avoir plusieurs stage ou plusieurs niveaux (attention à ne pas se disperser)</w:t>
      </w:r>
    </w:p>
    <w:p w14:paraId="43A5E9CA" w14:textId="4645250F" w:rsidR="00156204" w:rsidRDefault="00156204" w:rsidP="00156204">
      <w:pPr>
        <w:pStyle w:val="Paragraphedeliste"/>
        <w:numPr>
          <w:ilvl w:val="0"/>
          <w:numId w:val="1"/>
        </w:numPr>
        <w:rPr>
          <w:sz w:val="20"/>
          <w:szCs w:val="20"/>
        </w:rPr>
      </w:pPr>
      <w:r w:rsidRPr="00156204">
        <w:rPr>
          <w:sz w:val="20"/>
          <w:szCs w:val="20"/>
        </w:rPr>
        <w:t>Bien choisir son tuteur qui peut être reconnu pour s</w:t>
      </w:r>
      <w:r>
        <w:rPr>
          <w:sz w:val="20"/>
          <w:szCs w:val="20"/>
        </w:rPr>
        <w:t>es</w:t>
      </w:r>
      <w:r w:rsidRPr="00156204">
        <w:rPr>
          <w:sz w:val="20"/>
          <w:szCs w:val="20"/>
        </w:rPr>
        <w:t xml:space="preserve"> compétence</w:t>
      </w:r>
      <w:r>
        <w:rPr>
          <w:sz w:val="20"/>
          <w:szCs w:val="20"/>
        </w:rPr>
        <w:t>s</w:t>
      </w:r>
      <w:r w:rsidRPr="00156204">
        <w:rPr>
          <w:sz w:val="20"/>
          <w:szCs w:val="20"/>
        </w:rPr>
        <w:t>, son expérience, pas de nécessité d’être présent sur le terrain systématique</w:t>
      </w:r>
      <w:r>
        <w:rPr>
          <w:sz w:val="20"/>
          <w:szCs w:val="20"/>
        </w:rPr>
        <w:t>ment</w:t>
      </w:r>
    </w:p>
    <w:p w14:paraId="46201F10" w14:textId="77777777" w:rsidR="00CA464D" w:rsidRDefault="00CA464D" w:rsidP="00CA464D">
      <w:pPr>
        <w:pStyle w:val="Paragraphedeliste"/>
        <w:rPr>
          <w:sz w:val="20"/>
          <w:szCs w:val="20"/>
        </w:rPr>
      </w:pPr>
    </w:p>
    <w:p w14:paraId="037A2CD0" w14:textId="555C73D8" w:rsidR="00156204" w:rsidRPr="00CA464D" w:rsidRDefault="00CA464D" w:rsidP="00156204">
      <w:pPr>
        <w:rPr>
          <w:color w:val="EE0000"/>
          <w:u w:val="single"/>
        </w:rPr>
      </w:pPr>
      <w:r w:rsidRPr="00CA464D">
        <w:rPr>
          <w:color w:val="EE0000"/>
          <w:u w:val="single"/>
        </w:rPr>
        <w:t>BCC « polyvalence sportive et option sportive »</w:t>
      </w:r>
    </w:p>
    <w:p w14:paraId="479205FF" w14:textId="3851C663" w:rsidR="00CA464D" w:rsidRDefault="00CA464D" w:rsidP="00156204">
      <w:pPr>
        <w:rPr>
          <w:sz w:val="20"/>
          <w:szCs w:val="20"/>
        </w:rPr>
      </w:pPr>
      <w:r>
        <w:rPr>
          <w:sz w:val="20"/>
          <w:szCs w:val="20"/>
        </w:rPr>
        <w:t xml:space="preserve">Option sportive= importante pour la carte pro </w:t>
      </w:r>
    </w:p>
    <w:p w14:paraId="061A1BAF" w14:textId="2919342C" w:rsidR="00CA464D" w:rsidRPr="00CA464D" w:rsidRDefault="00CA464D" w:rsidP="00156204">
      <w:pPr>
        <w:rPr>
          <w:sz w:val="20"/>
          <w:szCs w:val="20"/>
          <w:u w:val="single"/>
        </w:rPr>
      </w:pPr>
      <w:r w:rsidRPr="00CA464D">
        <w:rPr>
          <w:sz w:val="20"/>
          <w:szCs w:val="20"/>
          <w:u w:val="single"/>
        </w:rPr>
        <w:t>Carte professionnelles :</w:t>
      </w:r>
    </w:p>
    <w:p w14:paraId="753F2B59" w14:textId="5D29D690" w:rsidR="00CA464D" w:rsidRDefault="00CA464D" w:rsidP="00CA464D">
      <w:pPr>
        <w:pStyle w:val="Paragraphedeliste"/>
        <w:numPr>
          <w:ilvl w:val="0"/>
          <w:numId w:val="1"/>
        </w:numPr>
        <w:rPr>
          <w:sz w:val="20"/>
          <w:szCs w:val="20"/>
        </w:rPr>
      </w:pPr>
      <w:r>
        <w:rPr>
          <w:sz w:val="20"/>
          <w:szCs w:val="20"/>
        </w:rPr>
        <w:t>Facilité de langage car ces cartes d’éducateur sportif sont délivrées par le ministère des sports, de la jeunesse et de la vie associative</w:t>
      </w:r>
    </w:p>
    <w:p w14:paraId="094C9C49" w14:textId="1DC5C5FF" w:rsidR="00CA464D" w:rsidRDefault="00CA464D" w:rsidP="00CA464D">
      <w:pPr>
        <w:pStyle w:val="Paragraphedeliste"/>
        <w:numPr>
          <w:ilvl w:val="0"/>
          <w:numId w:val="1"/>
        </w:numPr>
        <w:rPr>
          <w:sz w:val="20"/>
          <w:szCs w:val="20"/>
        </w:rPr>
      </w:pPr>
      <w:r>
        <w:rPr>
          <w:sz w:val="20"/>
          <w:szCs w:val="20"/>
        </w:rPr>
        <w:t>La licence ES est un diplôme universitaire qui donne des prérogatives d’éducateur sportif (voir code du sport) ainsi que des suppléments au diplôme permettant d’encadrer différents publics dans les différentes disciplines mentionnées dans l’annexe descriptive au diplôme</w:t>
      </w:r>
    </w:p>
    <w:p w14:paraId="1C99E553" w14:textId="5CCA53E2" w:rsidR="00CA464D" w:rsidRDefault="00CA464D" w:rsidP="00CA464D">
      <w:pPr>
        <w:pStyle w:val="Paragraphedeliste"/>
        <w:numPr>
          <w:ilvl w:val="0"/>
          <w:numId w:val="1"/>
        </w:numPr>
        <w:rPr>
          <w:sz w:val="20"/>
          <w:szCs w:val="20"/>
        </w:rPr>
      </w:pPr>
      <w:r>
        <w:rPr>
          <w:sz w:val="20"/>
          <w:szCs w:val="20"/>
        </w:rPr>
        <w:t>Une fois le diplôme de licence ES acquis (avec ou sans supplément au diplôme) il suffit d’aller sur la portail de la déclaration</w:t>
      </w:r>
    </w:p>
    <w:p w14:paraId="186387EB" w14:textId="6D692B7D" w:rsidR="00CA464D" w:rsidRDefault="00CA464D" w:rsidP="00CA464D">
      <w:pPr>
        <w:pStyle w:val="Paragraphedeliste"/>
        <w:numPr>
          <w:ilvl w:val="0"/>
          <w:numId w:val="1"/>
        </w:numPr>
        <w:rPr>
          <w:sz w:val="20"/>
          <w:szCs w:val="20"/>
        </w:rPr>
      </w:pPr>
      <w:r>
        <w:rPr>
          <w:sz w:val="20"/>
          <w:szCs w:val="20"/>
        </w:rPr>
        <w:t xml:space="preserve">Dès la L2 acquise vous pouvez obtenir « une carte professionnelle d’éducateur » sportif de niveau 5 </w:t>
      </w:r>
    </w:p>
    <w:p w14:paraId="07AE46AD" w14:textId="5D5C50CF" w:rsidR="00550D4E" w:rsidRDefault="00CA464D" w:rsidP="00550D4E">
      <w:pPr>
        <w:pStyle w:val="Paragraphedeliste"/>
        <w:numPr>
          <w:ilvl w:val="0"/>
          <w:numId w:val="1"/>
        </w:numPr>
        <w:rPr>
          <w:sz w:val="20"/>
          <w:szCs w:val="20"/>
        </w:rPr>
      </w:pPr>
      <w:r>
        <w:rPr>
          <w:sz w:val="20"/>
          <w:szCs w:val="20"/>
        </w:rPr>
        <w:t xml:space="preserve">On peut également </w:t>
      </w:r>
      <w:r w:rsidR="00550D4E">
        <w:rPr>
          <w:sz w:val="20"/>
          <w:szCs w:val="20"/>
        </w:rPr>
        <w:t xml:space="preserve">obtenir une carte professionnelle dans la discipline vécue en option en licence c’est l’intervenant dans cette enseignements qui valide ou pas , le stage professionnelle est aussi pris en compte </w:t>
      </w:r>
    </w:p>
    <w:p w14:paraId="027A46BB" w14:textId="6F50ABB0" w:rsidR="00550D4E" w:rsidRDefault="00550D4E" w:rsidP="00550D4E">
      <w:pPr>
        <w:pStyle w:val="Paragraphedeliste"/>
        <w:numPr>
          <w:ilvl w:val="0"/>
          <w:numId w:val="1"/>
        </w:numPr>
        <w:rPr>
          <w:sz w:val="20"/>
          <w:szCs w:val="20"/>
        </w:rPr>
      </w:pPr>
      <w:r>
        <w:rPr>
          <w:sz w:val="20"/>
          <w:szCs w:val="20"/>
        </w:rPr>
        <w:t xml:space="preserve">Possibilités de l’obtenir dans certaines options non enseignées </w:t>
      </w:r>
      <w:r w:rsidR="006E41C3">
        <w:rPr>
          <w:sz w:val="20"/>
          <w:szCs w:val="20"/>
        </w:rPr>
        <w:t>à</w:t>
      </w:r>
      <w:r>
        <w:rPr>
          <w:sz w:val="20"/>
          <w:szCs w:val="20"/>
        </w:rPr>
        <w:t xml:space="preserve"> conditions d’entrainer et de satisfaire à un certain niveau de pratique </w:t>
      </w:r>
    </w:p>
    <w:p w14:paraId="4EE584B2" w14:textId="29A28D02" w:rsidR="00550D4E" w:rsidRDefault="00550D4E" w:rsidP="00550D4E">
      <w:pPr>
        <w:pStyle w:val="Paragraphedeliste"/>
        <w:numPr>
          <w:ilvl w:val="0"/>
          <w:numId w:val="1"/>
        </w:numPr>
        <w:rPr>
          <w:sz w:val="20"/>
          <w:szCs w:val="20"/>
        </w:rPr>
      </w:pPr>
      <w:r>
        <w:rPr>
          <w:sz w:val="20"/>
          <w:szCs w:val="20"/>
        </w:rPr>
        <w:t>2 autres carte en préparation physiques : fitness et « haltérophilie, musculation et force athlétique »</w:t>
      </w:r>
    </w:p>
    <w:p w14:paraId="1C1FDBFC" w14:textId="7248FBE8" w:rsidR="00550D4E" w:rsidRDefault="00550D4E" w:rsidP="00550D4E">
      <w:pPr>
        <w:pStyle w:val="Paragraphedeliste"/>
        <w:numPr>
          <w:ilvl w:val="0"/>
          <w:numId w:val="1"/>
        </w:numPr>
        <w:rPr>
          <w:sz w:val="20"/>
          <w:szCs w:val="20"/>
        </w:rPr>
      </w:pPr>
      <w:r>
        <w:rPr>
          <w:sz w:val="20"/>
          <w:szCs w:val="20"/>
        </w:rPr>
        <w:t>Elles sont validées par un jury composé des intervenants en ES et sur la base des évaluations réalisé en L2 et en L3 dans les BCC « préparation physique »</w:t>
      </w:r>
    </w:p>
    <w:p w14:paraId="47EC2E72" w14:textId="1293BBE1" w:rsidR="006E41C3" w:rsidRPr="006E41C3" w:rsidRDefault="006E41C3" w:rsidP="006E41C3">
      <w:pPr>
        <w:rPr>
          <w:color w:val="EE0000"/>
          <w:sz w:val="20"/>
          <w:szCs w:val="20"/>
          <w:u w:val="single"/>
        </w:rPr>
      </w:pPr>
      <w:r w:rsidRPr="006E41C3">
        <w:rPr>
          <w:color w:val="EE0000"/>
          <w:sz w:val="20"/>
          <w:szCs w:val="20"/>
          <w:u w:val="single"/>
        </w:rPr>
        <w:t>Important :</w:t>
      </w:r>
    </w:p>
    <w:p w14:paraId="0C9E4D9C" w14:textId="234B61A7" w:rsidR="006E41C3" w:rsidRDefault="006E41C3" w:rsidP="006E41C3">
      <w:pPr>
        <w:pStyle w:val="Paragraphedeliste"/>
        <w:numPr>
          <w:ilvl w:val="0"/>
          <w:numId w:val="1"/>
        </w:numPr>
        <w:rPr>
          <w:sz w:val="20"/>
          <w:szCs w:val="20"/>
        </w:rPr>
      </w:pPr>
      <w:r>
        <w:rPr>
          <w:sz w:val="20"/>
          <w:szCs w:val="20"/>
        </w:rPr>
        <w:t xml:space="preserve">Dans certains enseignements optionnels il est possible de passer des diplômes fédéraux </w:t>
      </w:r>
    </w:p>
    <w:p w14:paraId="52B5C3E6" w14:textId="1788220E" w:rsidR="00810D96" w:rsidRDefault="006E41C3" w:rsidP="00810D96">
      <w:pPr>
        <w:pStyle w:val="Paragraphedeliste"/>
        <w:numPr>
          <w:ilvl w:val="0"/>
          <w:numId w:val="1"/>
        </w:numPr>
        <w:rPr>
          <w:sz w:val="20"/>
          <w:szCs w:val="20"/>
        </w:rPr>
      </w:pPr>
      <w:r>
        <w:rPr>
          <w:sz w:val="20"/>
          <w:szCs w:val="20"/>
        </w:rPr>
        <w:t>En L3 et au cours des enseignements de PPRM N Gravisse (intervenant et CTS FF d’haltérophilie -musculation) propose de certifier les brevets fédéraux d’haltérophilie et de musculation niveau 1</w:t>
      </w:r>
    </w:p>
    <w:p w14:paraId="7ABBB480" w14:textId="77777777" w:rsidR="00810D96" w:rsidRDefault="00810D96" w:rsidP="00810D96">
      <w:pPr>
        <w:rPr>
          <w:sz w:val="20"/>
          <w:szCs w:val="20"/>
        </w:rPr>
      </w:pPr>
    </w:p>
    <w:p w14:paraId="1C13D28D" w14:textId="171374AC" w:rsidR="00810D96" w:rsidRPr="00503226" w:rsidRDefault="00810D96" w:rsidP="00810D96">
      <w:pPr>
        <w:rPr>
          <w:sz w:val="20"/>
          <w:szCs w:val="20"/>
          <w:u w:val="single"/>
        </w:rPr>
      </w:pPr>
      <w:r w:rsidRPr="00503226">
        <w:rPr>
          <w:sz w:val="20"/>
          <w:szCs w:val="20"/>
          <w:u w:val="single"/>
        </w:rPr>
        <w:t>BCC stage :</w:t>
      </w:r>
    </w:p>
    <w:p w14:paraId="34F798F2" w14:textId="08E2B77A" w:rsidR="00810D96" w:rsidRDefault="00810D96" w:rsidP="00810D96">
      <w:pPr>
        <w:pStyle w:val="Paragraphedeliste"/>
        <w:numPr>
          <w:ilvl w:val="0"/>
          <w:numId w:val="1"/>
        </w:numPr>
        <w:rPr>
          <w:sz w:val="20"/>
          <w:szCs w:val="20"/>
        </w:rPr>
      </w:pPr>
      <w:r>
        <w:rPr>
          <w:sz w:val="20"/>
          <w:szCs w:val="20"/>
        </w:rPr>
        <w:t xml:space="preserve">Le BCC est évalué sur la base d’un mémoire </w:t>
      </w:r>
    </w:p>
    <w:p w14:paraId="5972590C" w14:textId="52253C4B" w:rsidR="00810D96" w:rsidRDefault="00810D96" w:rsidP="00810D96">
      <w:pPr>
        <w:pStyle w:val="Paragraphedeliste"/>
        <w:numPr>
          <w:ilvl w:val="0"/>
          <w:numId w:val="1"/>
        </w:numPr>
        <w:rPr>
          <w:sz w:val="20"/>
          <w:szCs w:val="20"/>
        </w:rPr>
      </w:pPr>
      <w:r>
        <w:rPr>
          <w:sz w:val="20"/>
          <w:szCs w:val="20"/>
        </w:rPr>
        <w:t>Ce document est imprimé et relié et constitue un rapport de stage de 30 pages environ, le contenu prime</w:t>
      </w:r>
    </w:p>
    <w:p w14:paraId="49F8AFAD" w14:textId="6AC1136F" w:rsidR="00810D96" w:rsidRDefault="00810D96" w:rsidP="00810D96">
      <w:pPr>
        <w:pStyle w:val="Paragraphedeliste"/>
        <w:numPr>
          <w:ilvl w:val="0"/>
          <w:numId w:val="1"/>
        </w:numPr>
        <w:rPr>
          <w:sz w:val="20"/>
          <w:szCs w:val="20"/>
        </w:rPr>
      </w:pPr>
      <w:r>
        <w:rPr>
          <w:sz w:val="20"/>
          <w:szCs w:val="20"/>
        </w:rPr>
        <w:lastRenderedPageBreak/>
        <w:t>La date limite de la remise du mémoire au bureau de madame Geoffroy (bureau 404) est le lundi ../../2027 sur l ENT</w:t>
      </w:r>
      <w:r w:rsidR="00503226">
        <w:rPr>
          <w:sz w:val="20"/>
          <w:szCs w:val="20"/>
        </w:rPr>
        <w:t xml:space="preserve"> (pas encore délivrée)</w:t>
      </w:r>
    </w:p>
    <w:p w14:paraId="43FF925C" w14:textId="1154626F" w:rsidR="00810D96" w:rsidRPr="00503226" w:rsidRDefault="00810D96" w:rsidP="00810D96">
      <w:pPr>
        <w:pStyle w:val="Paragraphedeliste"/>
        <w:numPr>
          <w:ilvl w:val="0"/>
          <w:numId w:val="1"/>
        </w:numPr>
        <w:rPr>
          <w:sz w:val="20"/>
          <w:szCs w:val="20"/>
          <w:u w:val="single"/>
        </w:rPr>
      </w:pPr>
      <w:r w:rsidRPr="00503226">
        <w:rPr>
          <w:sz w:val="20"/>
          <w:szCs w:val="20"/>
          <w:u w:val="single"/>
        </w:rPr>
        <w:t xml:space="preserve">Pas d’épreuve Orale </w:t>
      </w:r>
    </w:p>
    <w:p w14:paraId="1C9E3759" w14:textId="77777777" w:rsidR="00503226" w:rsidRDefault="00810D96" w:rsidP="00810D96">
      <w:pPr>
        <w:pStyle w:val="Paragraphedeliste"/>
        <w:numPr>
          <w:ilvl w:val="0"/>
          <w:numId w:val="1"/>
        </w:numPr>
        <w:rPr>
          <w:sz w:val="20"/>
          <w:szCs w:val="20"/>
        </w:rPr>
      </w:pPr>
      <w:r>
        <w:rPr>
          <w:sz w:val="20"/>
          <w:szCs w:val="20"/>
        </w:rPr>
        <w:t xml:space="preserve">L’évaluation est réalisée par l’équipe des enseignant en ES, de préférences spécialistes de l’activité dans laquelle vous avez réalisé votre stage </w:t>
      </w:r>
    </w:p>
    <w:p w14:paraId="601EF4E6" w14:textId="77777777" w:rsidR="00503226" w:rsidRDefault="00503226" w:rsidP="00503226">
      <w:pPr>
        <w:rPr>
          <w:sz w:val="20"/>
          <w:szCs w:val="20"/>
        </w:rPr>
      </w:pPr>
    </w:p>
    <w:p w14:paraId="2DC486B6" w14:textId="0DB74283" w:rsidR="00503226" w:rsidRPr="00503226" w:rsidRDefault="00503226" w:rsidP="00503226">
      <w:pPr>
        <w:pStyle w:val="Paragraphedeliste"/>
        <w:numPr>
          <w:ilvl w:val="0"/>
          <w:numId w:val="3"/>
        </w:numPr>
        <w:rPr>
          <w:sz w:val="20"/>
          <w:szCs w:val="20"/>
          <w:u w:val="single"/>
        </w:rPr>
      </w:pPr>
      <w:r w:rsidRPr="00503226">
        <w:rPr>
          <w:sz w:val="20"/>
          <w:szCs w:val="20"/>
          <w:u w:val="single"/>
        </w:rPr>
        <w:t xml:space="preserve">Le rapport de stage </w:t>
      </w:r>
    </w:p>
    <w:p w14:paraId="13509699" w14:textId="367C539C" w:rsidR="00503226" w:rsidRPr="00503226" w:rsidRDefault="00503226" w:rsidP="00503226">
      <w:pPr>
        <w:rPr>
          <w:sz w:val="20"/>
          <w:szCs w:val="20"/>
          <w:u w:val="single"/>
        </w:rPr>
      </w:pPr>
    </w:p>
    <w:p w14:paraId="223BB016" w14:textId="02F77642" w:rsidR="00503226" w:rsidRPr="00503226" w:rsidRDefault="00503226" w:rsidP="00503226">
      <w:pPr>
        <w:rPr>
          <w:sz w:val="20"/>
          <w:szCs w:val="20"/>
          <w:u w:val="single"/>
        </w:rPr>
      </w:pPr>
      <w:r w:rsidRPr="00503226">
        <w:rPr>
          <w:sz w:val="20"/>
          <w:szCs w:val="20"/>
          <w:u w:val="single"/>
        </w:rPr>
        <w:t>Le contexte :</w:t>
      </w:r>
    </w:p>
    <w:p w14:paraId="5B1B8C5A" w14:textId="7CF88D7D" w:rsidR="00503226" w:rsidRDefault="00503226" w:rsidP="00503226">
      <w:pPr>
        <w:pStyle w:val="Paragraphedeliste"/>
        <w:numPr>
          <w:ilvl w:val="0"/>
          <w:numId w:val="1"/>
        </w:numPr>
        <w:rPr>
          <w:sz w:val="20"/>
          <w:szCs w:val="20"/>
        </w:rPr>
      </w:pPr>
      <w:r>
        <w:rPr>
          <w:sz w:val="20"/>
          <w:szCs w:val="20"/>
        </w:rPr>
        <w:t xml:space="preserve">Historique succinct </w:t>
      </w:r>
    </w:p>
    <w:p w14:paraId="10BE80E9" w14:textId="0380E337" w:rsidR="00503226" w:rsidRDefault="00503226" w:rsidP="00503226">
      <w:pPr>
        <w:pStyle w:val="Paragraphedeliste"/>
        <w:numPr>
          <w:ilvl w:val="0"/>
          <w:numId w:val="1"/>
        </w:numPr>
        <w:rPr>
          <w:sz w:val="20"/>
          <w:szCs w:val="20"/>
        </w:rPr>
      </w:pPr>
      <w:r>
        <w:rPr>
          <w:sz w:val="20"/>
          <w:szCs w:val="20"/>
        </w:rPr>
        <w:t xml:space="preserve">Particularités de la structure </w:t>
      </w:r>
    </w:p>
    <w:p w14:paraId="54BBC5FB" w14:textId="2B3C85D1" w:rsidR="00503226" w:rsidRDefault="00503226" w:rsidP="00503226">
      <w:pPr>
        <w:pStyle w:val="Paragraphedeliste"/>
        <w:numPr>
          <w:ilvl w:val="0"/>
          <w:numId w:val="1"/>
        </w:numPr>
        <w:rPr>
          <w:sz w:val="20"/>
          <w:szCs w:val="20"/>
        </w:rPr>
      </w:pPr>
      <w:r>
        <w:rPr>
          <w:sz w:val="20"/>
          <w:szCs w:val="20"/>
        </w:rPr>
        <w:t xml:space="preserve">Contexte structurel, matériel, financier et humain </w:t>
      </w:r>
    </w:p>
    <w:p w14:paraId="64477D22" w14:textId="7EC47D32" w:rsidR="00503226" w:rsidRDefault="00503226" w:rsidP="00503226">
      <w:pPr>
        <w:pStyle w:val="Paragraphedeliste"/>
        <w:numPr>
          <w:ilvl w:val="0"/>
          <w:numId w:val="1"/>
        </w:numPr>
        <w:rPr>
          <w:sz w:val="20"/>
          <w:szCs w:val="20"/>
        </w:rPr>
      </w:pPr>
      <w:r>
        <w:rPr>
          <w:sz w:val="20"/>
          <w:szCs w:val="20"/>
        </w:rPr>
        <w:t xml:space="preserve">Présentation et analyse des entraînés : âge, niveau, analyse sur différents plan (physique, technique, tactique ,psychologiques) sous forme d’évaluations de test, d’enquêtes et d’observations </w:t>
      </w:r>
    </w:p>
    <w:p w14:paraId="36B2C0DA" w14:textId="00D2E1AD" w:rsidR="00DD4DEE" w:rsidRPr="00DD4DEE" w:rsidRDefault="00DD4DEE" w:rsidP="00503226">
      <w:pPr>
        <w:rPr>
          <w:sz w:val="20"/>
          <w:szCs w:val="20"/>
          <w:u w:val="single"/>
        </w:rPr>
      </w:pPr>
      <w:r w:rsidRPr="00DD4DEE">
        <w:rPr>
          <w:sz w:val="20"/>
          <w:szCs w:val="20"/>
          <w:u w:val="single"/>
        </w:rPr>
        <w:t>Mettre en place un projet d’entrainement c’est répondre a des questions :</w:t>
      </w:r>
    </w:p>
    <w:p w14:paraId="6557687C" w14:textId="4C4E21C9" w:rsidR="00DD4DEE" w:rsidRDefault="00DD4DEE" w:rsidP="00DD4DEE">
      <w:pPr>
        <w:pStyle w:val="Paragraphedeliste"/>
        <w:numPr>
          <w:ilvl w:val="0"/>
          <w:numId w:val="1"/>
        </w:numPr>
        <w:rPr>
          <w:sz w:val="20"/>
          <w:szCs w:val="20"/>
        </w:rPr>
      </w:pPr>
      <w:r>
        <w:rPr>
          <w:sz w:val="20"/>
          <w:szCs w:val="20"/>
        </w:rPr>
        <w:t>Pour qui et où ? : analyser</w:t>
      </w:r>
    </w:p>
    <w:p w14:paraId="553439DE" w14:textId="23AEFFF1" w:rsidR="00DD4DEE" w:rsidRDefault="00DD4DEE" w:rsidP="00DD4DEE">
      <w:pPr>
        <w:pStyle w:val="Paragraphedeliste"/>
        <w:numPr>
          <w:ilvl w:val="0"/>
          <w:numId w:val="1"/>
        </w:numPr>
        <w:rPr>
          <w:sz w:val="20"/>
          <w:szCs w:val="20"/>
        </w:rPr>
      </w:pPr>
      <w:r>
        <w:rPr>
          <w:sz w:val="20"/>
          <w:szCs w:val="20"/>
        </w:rPr>
        <w:t>Vers quoi ? : fixer des objectifs</w:t>
      </w:r>
    </w:p>
    <w:p w14:paraId="33FA30E3" w14:textId="2D9CE65B" w:rsidR="00DD4DEE" w:rsidRDefault="00DD4DEE" w:rsidP="00DD4DEE">
      <w:pPr>
        <w:pStyle w:val="Paragraphedeliste"/>
        <w:numPr>
          <w:ilvl w:val="0"/>
          <w:numId w:val="1"/>
        </w:numPr>
        <w:rPr>
          <w:sz w:val="20"/>
          <w:szCs w:val="20"/>
        </w:rPr>
      </w:pPr>
      <w:r>
        <w:rPr>
          <w:sz w:val="20"/>
          <w:szCs w:val="20"/>
        </w:rPr>
        <w:t xml:space="preserve">Pourquoi ? : justifier et argumenter </w:t>
      </w:r>
    </w:p>
    <w:p w14:paraId="1EFED037" w14:textId="5661EC23" w:rsidR="00DD4DEE" w:rsidRPr="00DD4DEE" w:rsidRDefault="00DD4DEE" w:rsidP="00DD4DEE">
      <w:pPr>
        <w:pStyle w:val="Paragraphedeliste"/>
        <w:numPr>
          <w:ilvl w:val="0"/>
          <w:numId w:val="1"/>
        </w:numPr>
        <w:rPr>
          <w:sz w:val="20"/>
          <w:szCs w:val="20"/>
        </w:rPr>
      </w:pPr>
      <w:r>
        <w:rPr>
          <w:sz w:val="20"/>
          <w:szCs w:val="20"/>
        </w:rPr>
        <w:t xml:space="preserve">Comment ? : planification </w:t>
      </w:r>
    </w:p>
    <w:p w14:paraId="561AFFAE" w14:textId="77777777" w:rsidR="00503226" w:rsidRPr="00503226" w:rsidRDefault="00503226" w:rsidP="00503226">
      <w:pPr>
        <w:rPr>
          <w:sz w:val="20"/>
          <w:szCs w:val="20"/>
        </w:rPr>
      </w:pPr>
    </w:p>
    <w:p w14:paraId="09E5459E" w14:textId="77777777" w:rsidR="00503226" w:rsidRPr="00503226" w:rsidRDefault="00503226" w:rsidP="00503226">
      <w:pPr>
        <w:rPr>
          <w:sz w:val="20"/>
          <w:szCs w:val="20"/>
        </w:rPr>
      </w:pPr>
    </w:p>
    <w:p w14:paraId="19B19596" w14:textId="77777777" w:rsidR="00503226" w:rsidRDefault="00503226" w:rsidP="00503226">
      <w:pPr>
        <w:rPr>
          <w:sz w:val="20"/>
          <w:szCs w:val="20"/>
        </w:rPr>
      </w:pPr>
    </w:p>
    <w:p w14:paraId="561A90FD" w14:textId="47B584B9" w:rsidR="00810D96" w:rsidRPr="00503226" w:rsidRDefault="00810D96" w:rsidP="00503226">
      <w:pPr>
        <w:rPr>
          <w:sz w:val="20"/>
          <w:szCs w:val="20"/>
        </w:rPr>
      </w:pPr>
      <w:r w:rsidRPr="00503226">
        <w:rPr>
          <w:sz w:val="20"/>
          <w:szCs w:val="20"/>
        </w:rPr>
        <w:tab/>
      </w:r>
    </w:p>
    <w:p w14:paraId="5D6F79C4" w14:textId="77777777" w:rsidR="006E41C3" w:rsidRPr="006E41C3" w:rsidRDefault="006E41C3" w:rsidP="006E41C3">
      <w:pPr>
        <w:rPr>
          <w:sz w:val="20"/>
          <w:szCs w:val="20"/>
        </w:rPr>
      </w:pPr>
    </w:p>
    <w:p w14:paraId="62AD7789" w14:textId="77777777" w:rsidR="006E41C3" w:rsidRPr="006E41C3" w:rsidRDefault="006E41C3" w:rsidP="006E41C3">
      <w:pPr>
        <w:rPr>
          <w:sz w:val="20"/>
          <w:szCs w:val="20"/>
        </w:rPr>
      </w:pPr>
    </w:p>
    <w:p w14:paraId="4159B9A2" w14:textId="77777777" w:rsidR="00550D4E" w:rsidRPr="00550D4E" w:rsidRDefault="00550D4E" w:rsidP="00550D4E">
      <w:pPr>
        <w:rPr>
          <w:sz w:val="20"/>
          <w:szCs w:val="20"/>
        </w:rPr>
      </w:pPr>
    </w:p>
    <w:p w14:paraId="4A06D25C" w14:textId="77777777" w:rsidR="00156204" w:rsidRDefault="00156204" w:rsidP="00156204">
      <w:pPr>
        <w:rPr>
          <w:sz w:val="20"/>
          <w:szCs w:val="20"/>
        </w:rPr>
      </w:pPr>
    </w:p>
    <w:p w14:paraId="7F43B039" w14:textId="77777777" w:rsidR="00156204" w:rsidRPr="00156204" w:rsidRDefault="00156204" w:rsidP="00156204">
      <w:pPr>
        <w:rPr>
          <w:sz w:val="20"/>
          <w:szCs w:val="20"/>
        </w:rPr>
      </w:pPr>
    </w:p>
    <w:p w14:paraId="08984BA3" w14:textId="77777777" w:rsidR="006807BB" w:rsidRPr="006807BB" w:rsidRDefault="006807BB" w:rsidP="006807BB">
      <w:pPr>
        <w:rPr>
          <w:sz w:val="20"/>
          <w:szCs w:val="20"/>
        </w:rPr>
      </w:pPr>
    </w:p>
    <w:p w14:paraId="6646B73D" w14:textId="77777777" w:rsidR="006807BB" w:rsidRPr="006807BB" w:rsidRDefault="006807BB" w:rsidP="006807BB">
      <w:pPr>
        <w:rPr>
          <w:sz w:val="20"/>
          <w:szCs w:val="20"/>
        </w:rPr>
      </w:pPr>
    </w:p>
    <w:p w14:paraId="4800390B" w14:textId="77777777" w:rsidR="006807BB" w:rsidRPr="003268F5" w:rsidRDefault="006807BB" w:rsidP="003268F5">
      <w:pPr>
        <w:rPr>
          <w:sz w:val="20"/>
          <w:szCs w:val="20"/>
        </w:rPr>
      </w:pPr>
    </w:p>
    <w:p w14:paraId="52BF5A60" w14:textId="77777777" w:rsidR="003268F5" w:rsidRDefault="003268F5" w:rsidP="003268F5"/>
    <w:p w14:paraId="663814AD" w14:textId="77777777" w:rsidR="003268F5" w:rsidRPr="009667EC" w:rsidRDefault="003268F5" w:rsidP="003268F5"/>
    <w:p w14:paraId="3D2D198D" w14:textId="77777777" w:rsidR="009667EC" w:rsidRDefault="009667EC" w:rsidP="009667EC">
      <w:pPr>
        <w:jc w:val="center"/>
      </w:pPr>
    </w:p>
    <w:sectPr w:rsidR="009667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C50F1"/>
    <w:multiLevelType w:val="hybridMultilevel"/>
    <w:tmpl w:val="9DF08F6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735824"/>
    <w:multiLevelType w:val="hybridMultilevel"/>
    <w:tmpl w:val="A8BCB128"/>
    <w:lvl w:ilvl="0" w:tplc="E2A09A7A">
      <w:start w:val="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E722619"/>
    <w:multiLevelType w:val="multilevel"/>
    <w:tmpl w:val="860C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C42D5A"/>
    <w:multiLevelType w:val="hybridMultilevel"/>
    <w:tmpl w:val="091E33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87028445">
    <w:abstractNumId w:val="1"/>
  </w:num>
  <w:num w:numId="2" w16cid:durableId="1808425977">
    <w:abstractNumId w:val="2"/>
  </w:num>
  <w:num w:numId="3" w16cid:durableId="1712805885">
    <w:abstractNumId w:val="0"/>
  </w:num>
  <w:num w:numId="4" w16cid:durableId="345462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EC"/>
    <w:rsid w:val="00156204"/>
    <w:rsid w:val="003268F5"/>
    <w:rsid w:val="00503226"/>
    <w:rsid w:val="00550D4E"/>
    <w:rsid w:val="006807BB"/>
    <w:rsid w:val="006E41C3"/>
    <w:rsid w:val="00810D96"/>
    <w:rsid w:val="00826893"/>
    <w:rsid w:val="009667EC"/>
    <w:rsid w:val="00A82695"/>
    <w:rsid w:val="00C01E6D"/>
    <w:rsid w:val="00CA464D"/>
    <w:rsid w:val="00DD4DEE"/>
    <w:rsid w:val="00DF12CC"/>
    <w:rsid w:val="00FB7D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0383"/>
  <w15:chartTrackingRefBased/>
  <w15:docId w15:val="{1F372686-D649-FE46-B1F1-B77AF604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EC"/>
  </w:style>
  <w:style w:type="paragraph" w:styleId="Titre1">
    <w:name w:val="heading 1"/>
    <w:basedOn w:val="Normal"/>
    <w:next w:val="Normal"/>
    <w:link w:val="Titre1Car"/>
    <w:uiPriority w:val="9"/>
    <w:qFormat/>
    <w:rsid w:val="00966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66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667E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667E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667E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667E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667E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667E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667E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667E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667E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667E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667E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667E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667E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667E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667E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667EC"/>
    <w:rPr>
      <w:rFonts w:eastAsiaTheme="majorEastAsia" w:cstheme="majorBidi"/>
      <w:color w:val="272727" w:themeColor="text1" w:themeTint="D8"/>
    </w:rPr>
  </w:style>
  <w:style w:type="paragraph" w:styleId="Titre">
    <w:name w:val="Title"/>
    <w:basedOn w:val="Normal"/>
    <w:next w:val="Normal"/>
    <w:link w:val="TitreCar"/>
    <w:uiPriority w:val="10"/>
    <w:qFormat/>
    <w:rsid w:val="00966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667E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667E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667E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667EC"/>
    <w:pPr>
      <w:spacing w:before="160"/>
      <w:jc w:val="center"/>
    </w:pPr>
    <w:rPr>
      <w:i/>
      <w:iCs/>
      <w:color w:val="404040" w:themeColor="text1" w:themeTint="BF"/>
    </w:rPr>
  </w:style>
  <w:style w:type="character" w:customStyle="1" w:styleId="CitationCar">
    <w:name w:val="Citation Car"/>
    <w:basedOn w:val="Policepardfaut"/>
    <w:link w:val="Citation"/>
    <w:uiPriority w:val="29"/>
    <w:rsid w:val="009667EC"/>
    <w:rPr>
      <w:i/>
      <w:iCs/>
      <w:color w:val="404040" w:themeColor="text1" w:themeTint="BF"/>
    </w:rPr>
  </w:style>
  <w:style w:type="paragraph" w:styleId="Paragraphedeliste">
    <w:name w:val="List Paragraph"/>
    <w:basedOn w:val="Normal"/>
    <w:uiPriority w:val="34"/>
    <w:qFormat/>
    <w:rsid w:val="009667EC"/>
    <w:pPr>
      <w:ind w:left="720"/>
      <w:contextualSpacing/>
    </w:pPr>
  </w:style>
  <w:style w:type="character" w:styleId="Accentuationintense">
    <w:name w:val="Intense Emphasis"/>
    <w:basedOn w:val="Policepardfaut"/>
    <w:uiPriority w:val="21"/>
    <w:qFormat/>
    <w:rsid w:val="009667EC"/>
    <w:rPr>
      <w:i/>
      <w:iCs/>
      <w:color w:val="0F4761" w:themeColor="accent1" w:themeShade="BF"/>
    </w:rPr>
  </w:style>
  <w:style w:type="paragraph" w:styleId="Citationintense">
    <w:name w:val="Intense Quote"/>
    <w:basedOn w:val="Normal"/>
    <w:next w:val="Normal"/>
    <w:link w:val="CitationintenseCar"/>
    <w:uiPriority w:val="30"/>
    <w:qFormat/>
    <w:rsid w:val="00966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667EC"/>
    <w:rPr>
      <w:i/>
      <w:iCs/>
      <w:color w:val="0F4761" w:themeColor="accent1" w:themeShade="BF"/>
    </w:rPr>
  </w:style>
  <w:style w:type="character" w:styleId="Rfrenceintense">
    <w:name w:val="Intense Reference"/>
    <w:basedOn w:val="Policepardfaut"/>
    <w:uiPriority w:val="32"/>
    <w:qFormat/>
    <w:rsid w:val="009667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697</Words>
  <Characters>3586</Characters>
  <Application>Microsoft Office Word</Application>
  <DocSecurity>0</DocSecurity>
  <Lines>105</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 Monso</dc:creator>
  <cp:keywords/>
  <dc:description/>
  <cp:lastModifiedBy>Gabin Monso</cp:lastModifiedBy>
  <cp:revision>3</cp:revision>
  <dcterms:created xsi:type="dcterms:W3CDTF">2026-09-07T14:01:00Z</dcterms:created>
  <dcterms:modified xsi:type="dcterms:W3CDTF">2026-09-07T15:58:00Z</dcterms:modified>
</cp:coreProperties>
</file>