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12A1E" w14:textId="77777777" w:rsidR="008F4349" w:rsidRPr="00751DD2" w:rsidRDefault="008F4349" w:rsidP="008F4349">
      <w:pPr>
        <w:spacing w:before="150" w:after="180"/>
        <w:textAlignment w:val="baseline"/>
        <w:outlineLvl w:val="0"/>
        <w:rPr>
          <w:rFonts w:ascii="Century Gothic" w:eastAsia="Times New Roman" w:hAnsi="Century Gothic" w:cs="Times New Roman"/>
          <w:b/>
          <w:bCs/>
          <w:color w:val="111111"/>
          <w:spacing w:val="-7"/>
          <w:kern w:val="36"/>
          <w:sz w:val="28"/>
          <w:szCs w:val="28"/>
          <w:lang w:val="fr-FR"/>
        </w:rPr>
      </w:pPr>
      <w:proofErr w:type="spellStart"/>
      <w:r w:rsidRPr="00751DD2">
        <w:rPr>
          <w:rFonts w:ascii="Century Gothic" w:eastAsia="Times New Roman" w:hAnsi="Century Gothic" w:cs="Times New Roman"/>
          <w:b/>
          <w:bCs/>
          <w:color w:val="111111"/>
          <w:spacing w:val="-7"/>
          <w:kern w:val="36"/>
          <w:sz w:val="28"/>
          <w:szCs w:val="28"/>
          <w:lang w:val="fr-FR"/>
        </w:rPr>
        <w:t>Why</w:t>
      </w:r>
      <w:proofErr w:type="spellEnd"/>
      <w:r w:rsidRPr="00751DD2">
        <w:rPr>
          <w:rFonts w:ascii="Century Gothic" w:eastAsia="Times New Roman" w:hAnsi="Century Gothic" w:cs="Times New Roman"/>
          <w:b/>
          <w:bCs/>
          <w:color w:val="111111"/>
          <w:spacing w:val="-7"/>
          <w:kern w:val="36"/>
          <w:sz w:val="28"/>
          <w:szCs w:val="28"/>
          <w:lang w:val="fr-FR"/>
        </w:rPr>
        <w:t xml:space="preserve"> </w:t>
      </w:r>
      <w:proofErr w:type="spellStart"/>
      <w:r w:rsidRPr="00751DD2">
        <w:rPr>
          <w:rFonts w:ascii="Century Gothic" w:eastAsia="Times New Roman" w:hAnsi="Century Gothic" w:cs="Times New Roman"/>
          <w:b/>
          <w:bCs/>
          <w:color w:val="111111"/>
          <w:spacing w:val="-7"/>
          <w:kern w:val="36"/>
          <w:sz w:val="28"/>
          <w:szCs w:val="28"/>
          <w:lang w:val="fr-FR"/>
        </w:rPr>
        <w:t>lack</w:t>
      </w:r>
      <w:proofErr w:type="spellEnd"/>
      <w:r w:rsidRPr="00751DD2">
        <w:rPr>
          <w:rFonts w:ascii="Century Gothic" w:eastAsia="Times New Roman" w:hAnsi="Century Gothic" w:cs="Times New Roman"/>
          <w:b/>
          <w:bCs/>
          <w:color w:val="111111"/>
          <w:spacing w:val="-7"/>
          <w:kern w:val="36"/>
          <w:sz w:val="28"/>
          <w:szCs w:val="28"/>
          <w:lang w:val="fr-FR"/>
        </w:rPr>
        <w:t xml:space="preserve"> of </w:t>
      </w:r>
      <w:proofErr w:type="spellStart"/>
      <w:r w:rsidRPr="00751DD2">
        <w:rPr>
          <w:rFonts w:ascii="Century Gothic" w:eastAsia="Times New Roman" w:hAnsi="Century Gothic" w:cs="Times New Roman"/>
          <w:b/>
          <w:bCs/>
          <w:color w:val="111111"/>
          <w:spacing w:val="-7"/>
          <w:kern w:val="36"/>
          <w:sz w:val="28"/>
          <w:szCs w:val="28"/>
          <w:lang w:val="fr-FR"/>
        </w:rPr>
        <w:t>sleep</w:t>
      </w:r>
      <w:proofErr w:type="spellEnd"/>
      <w:r w:rsidRPr="00751DD2">
        <w:rPr>
          <w:rFonts w:ascii="Century Gothic" w:eastAsia="Times New Roman" w:hAnsi="Century Gothic" w:cs="Times New Roman"/>
          <w:b/>
          <w:bCs/>
          <w:color w:val="111111"/>
          <w:spacing w:val="-7"/>
          <w:kern w:val="36"/>
          <w:sz w:val="28"/>
          <w:szCs w:val="28"/>
          <w:lang w:val="fr-FR"/>
        </w:rPr>
        <w:t xml:space="preserve"> </w:t>
      </w:r>
      <w:proofErr w:type="spellStart"/>
      <w:r w:rsidRPr="00751DD2">
        <w:rPr>
          <w:rFonts w:ascii="Century Gothic" w:eastAsia="Times New Roman" w:hAnsi="Century Gothic" w:cs="Times New Roman"/>
          <w:b/>
          <w:bCs/>
          <w:color w:val="111111"/>
          <w:spacing w:val="-7"/>
          <w:kern w:val="36"/>
          <w:sz w:val="28"/>
          <w:szCs w:val="28"/>
          <w:lang w:val="fr-FR"/>
        </w:rPr>
        <w:t>makes</w:t>
      </w:r>
      <w:proofErr w:type="spellEnd"/>
      <w:r w:rsidRPr="00751DD2">
        <w:rPr>
          <w:rFonts w:ascii="Century Gothic" w:eastAsia="Times New Roman" w:hAnsi="Century Gothic" w:cs="Times New Roman"/>
          <w:b/>
          <w:bCs/>
          <w:color w:val="111111"/>
          <w:spacing w:val="-7"/>
          <w:kern w:val="36"/>
          <w:sz w:val="28"/>
          <w:szCs w:val="28"/>
          <w:lang w:val="fr-FR"/>
        </w:rPr>
        <w:t xml:space="preserve"> us </w:t>
      </w:r>
      <w:proofErr w:type="spellStart"/>
      <w:r w:rsidRPr="00751DD2">
        <w:rPr>
          <w:rFonts w:ascii="Century Gothic" w:eastAsia="Times New Roman" w:hAnsi="Century Gothic" w:cs="Times New Roman"/>
          <w:b/>
          <w:bCs/>
          <w:color w:val="111111"/>
          <w:spacing w:val="-7"/>
          <w:kern w:val="36"/>
          <w:sz w:val="28"/>
          <w:szCs w:val="28"/>
          <w:lang w:val="fr-FR"/>
        </w:rPr>
        <w:t>emotionally</w:t>
      </w:r>
      <w:proofErr w:type="spellEnd"/>
      <w:r w:rsidRPr="00751DD2">
        <w:rPr>
          <w:rFonts w:ascii="Century Gothic" w:eastAsia="Times New Roman" w:hAnsi="Century Gothic" w:cs="Times New Roman"/>
          <w:b/>
          <w:bCs/>
          <w:color w:val="111111"/>
          <w:spacing w:val="-7"/>
          <w:kern w:val="36"/>
          <w:sz w:val="28"/>
          <w:szCs w:val="28"/>
          <w:lang w:val="fr-FR"/>
        </w:rPr>
        <w:t xml:space="preserve"> </w:t>
      </w:r>
      <w:proofErr w:type="spellStart"/>
      <w:r w:rsidRPr="00751DD2">
        <w:rPr>
          <w:rFonts w:ascii="Century Gothic" w:eastAsia="Times New Roman" w:hAnsi="Century Gothic" w:cs="Times New Roman"/>
          <w:b/>
          <w:bCs/>
          <w:color w:val="111111"/>
          <w:spacing w:val="-7"/>
          <w:kern w:val="36"/>
          <w:sz w:val="28"/>
          <w:szCs w:val="28"/>
          <w:lang w:val="fr-FR"/>
        </w:rPr>
        <w:t>distracted</w:t>
      </w:r>
      <w:proofErr w:type="spellEnd"/>
      <w:r w:rsidRPr="00751DD2">
        <w:rPr>
          <w:rFonts w:ascii="Century Gothic" w:eastAsia="Times New Roman" w:hAnsi="Century Gothic" w:cs="Times New Roman"/>
          <w:b/>
          <w:bCs/>
          <w:color w:val="111111"/>
          <w:spacing w:val="-7"/>
          <w:kern w:val="36"/>
          <w:sz w:val="28"/>
          <w:szCs w:val="28"/>
          <w:lang w:val="fr-FR"/>
        </w:rPr>
        <w:t xml:space="preserve"> by </w:t>
      </w:r>
      <w:proofErr w:type="spellStart"/>
      <w:r w:rsidRPr="00751DD2">
        <w:rPr>
          <w:rFonts w:ascii="Century Gothic" w:eastAsia="Times New Roman" w:hAnsi="Century Gothic" w:cs="Times New Roman"/>
          <w:b/>
          <w:bCs/>
          <w:color w:val="111111"/>
          <w:spacing w:val="-7"/>
          <w:kern w:val="36"/>
          <w:sz w:val="28"/>
          <w:szCs w:val="28"/>
          <w:lang w:val="fr-FR"/>
        </w:rPr>
        <w:t>everything</w:t>
      </w:r>
      <w:proofErr w:type="spellEnd"/>
    </w:p>
    <w:p w14:paraId="06B99E6A" w14:textId="77777777" w:rsidR="008F4349" w:rsidRPr="00751DD2" w:rsidRDefault="008F4349" w:rsidP="008F4349">
      <w:pPr>
        <w:shd w:val="clear" w:color="auto" w:fill="FFFFFF"/>
        <w:spacing w:line="396" w:lineRule="atLeast"/>
        <w:textAlignment w:val="baseline"/>
        <w:rPr>
          <w:rFonts w:ascii="Century Gothic" w:eastAsia="Times New Roman" w:hAnsi="Century Gothic" w:cs="Times New Roman"/>
          <w:color w:val="A42E29"/>
          <w:sz w:val="26"/>
          <w:szCs w:val="26"/>
          <w:lang w:val="fr-FR"/>
        </w:rPr>
      </w:pPr>
      <w:r w:rsidRPr="00751DD2">
        <w:rPr>
          <w:rFonts w:ascii="Century Gothic" w:eastAsia="Times New Roman" w:hAnsi="Century Gothic" w:cs="Times New Roman"/>
          <w:noProof/>
          <w:color w:val="A42E29"/>
          <w:sz w:val="26"/>
          <w:szCs w:val="26"/>
          <w:lang w:val="fr-FR"/>
        </w:rPr>
        <w:drawing>
          <wp:inline distT="0" distB="0" distL="0" distR="0" wp14:anchorId="084D4AB6" wp14:editId="1837EB8E">
            <wp:extent cx="1028668" cy="685800"/>
            <wp:effectExtent l="0" t="0" r="0" b="0"/>
            <wp:docPr id="1" name="Image 1" descr="hy lack of sleep makes us emotionally distracted by ever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 lack of sleep makes us emotionally distracted by everyth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970" cy="686002"/>
                    </a:xfrm>
                    <a:prstGeom prst="rect">
                      <a:avLst/>
                    </a:prstGeom>
                    <a:noFill/>
                    <a:ln>
                      <a:noFill/>
                    </a:ln>
                  </pic:spPr>
                </pic:pic>
              </a:graphicData>
            </a:graphic>
          </wp:inline>
        </w:drawing>
      </w:r>
    </w:p>
    <w:p w14:paraId="19FEEFFF" w14:textId="77777777" w:rsidR="008F4349" w:rsidRPr="00751DD2" w:rsidRDefault="008F4349" w:rsidP="008F4349">
      <w:pPr>
        <w:shd w:val="clear" w:color="auto" w:fill="FFFFFF"/>
        <w:textAlignment w:val="baseline"/>
        <w:rPr>
          <w:rFonts w:ascii="Century Gothic" w:hAnsi="Century Gothic" w:cs="Times New Roman"/>
          <w:color w:val="333333"/>
          <w:sz w:val="18"/>
          <w:szCs w:val="18"/>
          <w:lang w:val="fr-FR"/>
        </w:rPr>
      </w:pPr>
      <w:bookmarkStart w:id="0" w:name="_GoBack"/>
      <w:r w:rsidRPr="00751DD2">
        <w:rPr>
          <w:rFonts w:ascii="Century Gothic" w:hAnsi="Century Gothic" w:cs="Times New Roman"/>
          <w:color w:val="333333"/>
          <w:sz w:val="18"/>
          <w:szCs w:val="18"/>
          <w:lang w:val="fr-FR"/>
        </w:rPr>
        <w:t>By </w:t>
      </w:r>
      <w:r w:rsidRPr="00751DD2">
        <w:rPr>
          <w:rFonts w:ascii="Century Gothic" w:hAnsi="Century Gothic" w:cs="Times New Roman"/>
          <w:b/>
          <w:bCs/>
          <w:color w:val="333333"/>
          <w:sz w:val="18"/>
          <w:szCs w:val="18"/>
          <w:bdr w:val="none" w:sz="0" w:space="0" w:color="auto" w:frame="1"/>
          <w:lang w:val="fr-FR"/>
        </w:rPr>
        <w:t xml:space="preserve">Jessica </w:t>
      </w:r>
      <w:proofErr w:type="spellStart"/>
      <w:r w:rsidRPr="00751DD2">
        <w:rPr>
          <w:rFonts w:ascii="Century Gothic" w:hAnsi="Century Gothic" w:cs="Times New Roman"/>
          <w:b/>
          <w:bCs/>
          <w:color w:val="333333"/>
          <w:sz w:val="18"/>
          <w:szCs w:val="18"/>
          <w:bdr w:val="none" w:sz="0" w:space="0" w:color="auto" w:frame="1"/>
          <w:lang w:val="fr-FR"/>
        </w:rPr>
        <w:t>Hamzelou</w:t>
      </w:r>
      <w:proofErr w:type="spellEnd"/>
      <w:r w:rsidR="00751DD2" w:rsidRPr="00751DD2">
        <w:rPr>
          <w:rFonts w:ascii="Century Gothic" w:hAnsi="Century Gothic" w:cs="Times New Roman"/>
          <w:b/>
          <w:bCs/>
          <w:color w:val="333333"/>
          <w:sz w:val="18"/>
          <w:szCs w:val="18"/>
          <w:bdr w:val="none" w:sz="0" w:space="0" w:color="auto" w:frame="1"/>
          <w:lang w:val="fr-FR"/>
        </w:rPr>
        <w:t xml:space="preserve">, New </w:t>
      </w:r>
      <w:proofErr w:type="spellStart"/>
      <w:r w:rsidR="00751DD2" w:rsidRPr="00751DD2">
        <w:rPr>
          <w:rFonts w:ascii="Century Gothic" w:hAnsi="Century Gothic" w:cs="Times New Roman"/>
          <w:b/>
          <w:bCs/>
          <w:color w:val="333333"/>
          <w:sz w:val="18"/>
          <w:szCs w:val="18"/>
          <w:bdr w:val="none" w:sz="0" w:space="0" w:color="auto" w:frame="1"/>
          <w:lang w:val="fr-FR"/>
        </w:rPr>
        <w:t>Scientist</w:t>
      </w:r>
      <w:proofErr w:type="spellEnd"/>
      <w:r w:rsidR="00751DD2" w:rsidRPr="00751DD2">
        <w:rPr>
          <w:rFonts w:ascii="Century Gothic" w:hAnsi="Century Gothic" w:cs="Times New Roman"/>
          <w:b/>
          <w:bCs/>
          <w:color w:val="333333"/>
          <w:sz w:val="18"/>
          <w:szCs w:val="18"/>
          <w:bdr w:val="none" w:sz="0" w:space="0" w:color="auto" w:frame="1"/>
          <w:lang w:val="fr-FR"/>
        </w:rPr>
        <w:t>, 25/09/2015</w:t>
      </w:r>
    </w:p>
    <w:p w14:paraId="6449D8E9" w14:textId="77777777" w:rsidR="008F4349" w:rsidRPr="00751DD2" w:rsidRDefault="008F4349" w:rsidP="008F4349">
      <w:pPr>
        <w:shd w:val="clear" w:color="auto" w:fill="FFFFFF"/>
        <w:textAlignment w:val="baseline"/>
        <w:rPr>
          <w:rFonts w:ascii="Century Gothic" w:hAnsi="Century Gothic" w:cs="Times New Roman"/>
          <w:i/>
          <w:iCs/>
          <w:color w:val="333333"/>
          <w:sz w:val="18"/>
          <w:szCs w:val="18"/>
          <w:bdr w:val="none" w:sz="0" w:space="0" w:color="auto" w:frame="1"/>
          <w:lang w:val="fr-FR"/>
        </w:rPr>
      </w:pPr>
      <w:proofErr w:type="spellStart"/>
      <w:r w:rsidRPr="00751DD2">
        <w:rPr>
          <w:rFonts w:ascii="Century Gothic" w:hAnsi="Century Gothic" w:cs="Times New Roman"/>
          <w:color w:val="333333"/>
          <w:sz w:val="18"/>
          <w:szCs w:val="18"/>
          <w:lang w:val="fr-FR"/>
        </w:rPr>
        <w:t>Even</w:t>
      </w:r>
      <w:proofErr w:type="spellEnd"/>
      <w:r w:rsidRPr="00751DD2">
        <w:rPr>
          <w:rFonts w:ascii="Century Gothic" w:hAnsi="Century Gothic" w:cs="Times New Roman"/>
          <w:color w:val="333333"/>
          <w:sz w:val="18"/>
          <w:szCs w:val="18"/>
          <w:lang w:val="fr-FR"/>
        </w:rPr>
        <w:t xml:space="preserve"> </w:t>
      </w:r>
      <w:proofErr w:type="spellStart"/>
      <w:r w:rsidRPr="00751DD2">
        <w:rPr>
          <w:rFonts w:ascii="Century Gothic" w:hAnsi="Century Gothic" w:cs="Times New Roman"/>
          <w:color w:val="333333"/>
          <w:sz w:val="18"/>
          <w:szCs w:val="18"/>
          <w:lang w:val="fr-FR"/>
        </w:rPr>
        <w:t>brain</w:t>
      </w:r>
      <w:proofErr w:type="spellEnd"/>
      <w:r w:rsidRPr="00751DD2">
        <w:rPr>
          <w:rFonts w:ascii="Century Gothic" w:hAnsi="Century Gothic" w:cs="Times New Roman"/>
          <w:color w:val="333333"/>
          <w:sz w:val="18"/>
          <w:szCs w:val="18"/>
          <w:lang w:val="fr-FR"/>
        </w:rPr>
        <w:t xml:space="preserve"> scans show </w:t>
      </w:r>
      <w:proofErr w:type="spellStart"/>
      <w:r w:rsidRPr="00751DD2">
        <w:rPr>
          <w:rFonts w:ascii="Century Gothic" w:hAnsi="Century Gothic" w:cs="Times New Roman"/>
          <w:color w:val="333333"/>
          <w:sz w:val="18"/>
          <w:szCs w:val="18"/>
          <w:lang w:val="fr-FR"/>
        </w:rPr>
        <w:t>I’m</w:t>
      </w:r>
      <w:proofErr w:type="spellEnd"/>
      <w:r w:rsidRPr="00751DD2">
        <w:rPr>
          <w:rFonts w:ascii="Century Gothic" w:hAnsi="Century Gothic" w:cs="Times New Roman"/>
          <w:color w:val="333333"/>
          <w:sz w:val="18"/>
          <w:szCs w:val="18"/>
          <w:lang w:val="fr-FR"/>
        </w:rPr>
        <w:t xml:space="preserve"> </w:t>
      </w:r>
      <w:proofErr w:type="spellStart"/>
      <w:r w:rsidRPr="00751DD2">
        <w:rPr>
          <w:rFonts w:ascii="Century Gothic" w:hAnsi="Century Gothic" w:cs="Times New Roman"/>
          <w:color w:val="333333"/>
          <w:sz w:val="18"/>
          <w:szCs w:val="18"/>
          <w:lang w:val="fr-FR"/>
        </w:rPr>
        <w:t>touchy</w:t>
      </w:r>
      <w:proofErr w:type="spellEnd"/>
      <w:r w:rsidRPr="00751DD2">
        <w:rPr>
          <w:rFonts w:ascii="Century Gothic" w:hAnsi="Century Gothic" w:cs="Times New Roman"/>
          <w:color w:val="333333"/>
          <w:sz w:val="18"/>
          <w:szCs w:val="18"/>
          <w:lang w:val="fr-FR"/>
        </w:rPr>
        <w:t> </w:t>
      </w:r>
      <w:r w:rsidRPr="00751DD2">
        <w:rPr>
          <w:rFonts w:ascii="Century Gothic" w:hAnsi="Century Gothic" w:cs="Times New Roman"/>
          <w:i/>
          <w:iCs/>
          <w:color w:val="333333"/>
          <w:sz w:val="18"/>
          <w:szCs w:val="18"/>
          <w:bdr w:val="none" w:sz="0" w:space="0" w:color="auto" w:frame="1"/>
          <w:lang w:val="fr-FR"/>
        </w:rPr>
        <w:t xml:space="preserve">(Image: Gary </w:t>
      </w:r>
      <w:proofErr w:type="spellStart"/>
      <w:r w:rsidRPr="00751DD2">
        <w:rPr>
          <w:rFonts w:ascii="Century Gothic" w:hAnsi="Century Gothic" w:cs="Times New Roman"/>
          <w:i/>
          <w:iCs/>
          <w:color w:val="333333"/>
          <w:sz w:val="18"/>
          <w:szCs w:val="18"/>
          <w:bdr w:val="none" w:sz="0" w:space="0" w:color="auto" w:frame="1"/>
          <w:lang w:val="fr-FR"/>
        </w:rPr>
        <w:t>Houlder</w:t>
      </w:r>
      <w:proofErr w:type="spellEnd"/>
      <w:r w:rsidRPr="00751DD2">
        <w:rPr>
          <w:rFonts w:ascii="Century Gothic" w:hAnsi="Century Gothic" w:cs="Times New Roman"/>
          <w:i/>
          <w:iCs/>
          <w:color w:val="333333"/>
          <w:sz w:val="18"/>
          <w:szCs w:val="18"/>
          <w:bdr w:val="none" w:sz="0" w:space="0" w:color="auto" w:frame="1"/>
          <w:lang w:val="fr-FR"/>
        </w:rPr>
        <w:t>/Getty)</w:t>
      </w:r>
    </w:p>
    <w:bookmarkEnd w:id="0"/>
    <w:p w14:paraId="0013433B" w14:textId="77777777" w:rsidR="00751DD2" w:rsidRPr="00751DD2" w:rsidRDefault="00751DD2" w:rsidP="008F4349">
      <w:pPr>
        <w:shd w:val="clear" w:color="auto" w:fill="FFFFFF"/>
        <w:textAlignment w:val="baseline"/>
        <w:rPr>
          <w:rFonts w:ascii="Century Gothic" w:hAnsi="Century Gothic" w:cs="Times New Roman"/>
          <w:color w:val="333333"/>
          <w:sz w:val="23"/>
          <w:szCs w:val="23"/>
          <w:lang w:val="fr-FR"/>
        </w:rPr>
      </w:pPr>
    </w:p>
    <w:p w14:paraId="7E06E713" w14:textId="77777777" w:rsidR="00751DD2" w:rsidRPr="00751DD2" w:rsidRDefault="00751DD2" w:rsidP="00751DD2">
      <w:pPr>
        <w:pStyle w:val="NormalWeb"/>
        <w:shd w:val="clear" w:color="auto" w:fill="FFFFFF"/>
        <w:spacing w:before="0" w:beforeAutospacing="0" w:after="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Dark puffy eyes, a feeling of deep exhaustion, and a foul mood to match – we’ve all experienced the side effects of a</w:t>
      </w:r>
      <w:r w:rsidRPr="00751DD2">
        <w:rPr>
          <w:rFonts w:ascii="Century Gothic" w:hAnsi="Century Gothic"/>
          <w:color w:val="333333"/>
          <w:sz w:val="18"/>
          <w:szCs w:val="18"/>
          <w:lang w:val="en-GB"/>
        </w:rPr>
        <w:t xml:space="preserve"> </w:t>
      </w:r>
      <w:hyperlink r:id="rId6" w:history="1">
        <w:r w:rsidRPr="00751DD2">
          <w:rPr>
            <w:rStyle w:val="Lienhypertexte"/>
            <w:rFonts w:ascii="Century Gothic" w:hAnsi="Century Gothic"/>
            <w:color w:val="179CCE"/>
            <w:sz w:val="18"/>
            <w:szCs w:val="18"/>
            <w:bdr w:val="none" w:sz="0" w:space="0" w:color="auto" w:frame="1"/>
            <w:lang w:val="en-GB"/>
          </w:rPr>
          <w:t>lack of sleep</w:t>
        </w:r>
      </w:hyperlink>
      <w:r w:rsidRPr="00751DD2">
        <w:rPr>
          <w:rFonts w:ascii="Century Gothic" w:hAnsi="Century Gothic"/>
          <w:color w:val="333333"/>
          <w:sz w:val="18"/>
          <w:szCs w:val="18"/>
          <w:lang w:val="en-GB"/>
        </w:rPr>
        <w:t>. It’s no wonder that sleep-deprivation has been used as a method of torture.</w:t>
      </w:r>
    </w:p>
    <w:p w14:paraId="69DBD064"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Our brains seem to lose the ability to distinguish between the innocuous and emotional in such circumstances, turning us into overreacting, exhausted wrecks.</w:t>
      </w:r>
    </w:p>
    <w:p w14:paraId="30D689FC" w14:textId="77777777" w:rsidR="00751DD2" w:rsidRPr="00751DD2" w:rsidRDefault="00751DD2" w:rsidP="00751DD2">
      <w:pPr>
        <w:pStyle w:val="NormalWeb"/>
        <w:shd w:val="clear" w:color="auto" w:fill="FFFFFF"/>
        <w:spacing w:before="0" w:beforeAutospacing="0" w:after="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We all know that a good night’s sleep is vital for a day of clear thinking, but exactly</w:t>
      </w:r>
      <w:r w:rsidRPr="00751DD2">
        <w:rPr>
          <w:rStyle w:val="apple-converted-space"/>
          <w:rFonts w:ascii="Century Gothic" w:hAnsi="Century Gothic"/>
          <w:color w:val="333333"/>
          <w:sz w:val="18"/>
          <w:szCs w:val="18"/>
          <w:lang w:val="en-GB"/>
        </w:rPr>
        <w:t> </w:t>
      </w:r>
      <w:hyperlink r:id="rId7" w:history="1">
        <w:r w:rsidRPr="00751DD2">
          <w:rPr>
            <w:rStyle w:val="Lienhypertexte"/>
            <w:rFonts w:ascii="Century Gothic" w:hAnsi="Century Gothic"/>
            <w:color w:val="179CCE"/>
            <w:sz w:val="18"/>
            <w:szCs w:val="18"/>
            <w:bdr w:val="none" w:sz="0" w:space="0" w:color="auto" w:frame="1"/>
            <w:lang w:val="en-GB"/>
          </w:rPr>
          <w:t xml:space="preserve">why sleep is so </w:t>
        </w:r>
        <w:proofErr w:type="spellStart"/>
        <w:r w:rsidRPr="00751DD2">
          <w:rPr>
            <w:rStyle w:val="Lienhypertexte"/>
            <w:rFonts w:ascii="Century Gothic" w:hAnsi="Century Gothic"/>
            <w:color w:val="179CCE"/>
            <w:sz w:val="18"/>
            <w:szCs w:val="18"/>
            <w:bdr w:val="none" w:sz="0" w:space="0" w:color="auto" w:frame="1"/>
            <w:lang w:val="en-GB"/>
          </w:rPr>
          <w:t>important</w:t>
        </w:r>
      </w:hyperlink>
      <w:r w:rsidRPr="00751DD2">
        <w:rPr>
          <w:rFonts w:ascii="Century Gothic" w:hAnsi="Century Gothic"/>
          <w:color w:val="333333"/>
          <w:sz w:val="18"/>
          <w:szCs w:val="18"/>
          <w:lang w:val="en-GB"/>
        </w:rPr>
        <w:t>remains</w:t>
      </w:r>
      <w:proofErr w:type="spellEnd"/>
      <w:r w:rsidRPr="00751DD2">
        <w:rPr>
          <w:rFonts w:ascii="Century Gothic" w:hAnsi="Century Gothic"/>
          <w:color w:val="333333"/>
          <w:sz w:val="18"/>
          <w:szCs w:val="18"/>
          <w:lang w:val="en-GB"/>
        </w:rPr>
        <w:t xml:space="preserve"> a mystery.</w:t>
      </w:r>
      <w:r w:rsidRPr="00751DD2">
        <w:rPr>
          <w:rStyle w:val="apple-converted-space"/>
          <w:rFonts w:ascii="Century Gothic" w:hAnsi="Century Gothic"/>
          <w:color w:val="333333"/>
          <w:sz w:val="18"/>
          <w:szCs w:val="18"/>
          <w:lang w:val="en-GB"/>
        </w:rPr>
        <w:t> </w:t>
      </w:r>
      <w:hyperlink r:id="rId8" w:history="1">
        <w:proofErr w:type="spellStart"/>
        <w:r w:rsidRPr="00751DD2">
          <w:rPr>
            <w:rStyle w:val="Lienhypertexte"/>
            <w:rFonts w:ascii="Century Gothic" w:hAnsi="Century Gothic"/>
            <w:color w:val="179CCE"/>
            <w:sz w:val="18"/>
            <w:szCs w:val="18"/>
            <w:bdr w:val="none" w:sz="0" w:space="0" w:color="auto" w:frame="1"/>
            <w:lang w:val="en-GB"/>
          </w:rPr>
          <w:t>Talma</w:t>
        </w:r>
        <w:proofErr w:type="spellEnd"/>
        <w:r w:rsidRPr="00751DD2">
          <w:rPr>
            <w:rStyle w:val="Lienhypertexte"/>
            <w:rFonts w:ascii="Century Gothic" w:hAnsi="Century Gothic"/>
            <w:color w:val="179CCE"/>
            <w:sz w:val="18"/>
            <w:szCs w:val="18"/>
            <w:bdr w:val="none" w:sz="0" w:space="0" w:color="auto" w:frame="1"/>
            <w:lang w:val="en-GB"/>
          </w:rPr>
          <w:t xml:space="preserve"> </w:t>
        </w:r>
        <w:proofErr w:type="spellStart"/>
        <w:r w:rsidRPr="00751DD2">
          <w:rPr>
            <w:rStyle w:val="Lienhypertexte"/>
            <w:rFonts w:ascii="Century Gothic" w:hAnsi="Century Gothic"/>
            <w:color w:val="179CCE"/>
            <w:sz w:val="18"/>
            <w:szCs w:val="18"/>
            <w:bdr w:val="none" w:sz="0" w:space="0" w:color="auto" w:frame="1"/>
            <w:lang w:val="en-GB"/>
          </w:rPr>
          <w:t>Hendler</w:t>
        </w:r>
        <w:proofErr w:type="spellEnd"/>
      </w:hyperlink>
      <w:r w:rsidRPr="00751DD2">
        <w:rPr>
          <w:rStyle w:val="apple-converted-space"/>
          <w:rFonts w:ascii="Century Gothic" w:hAnsi="Century Gothic"/>
          <w:color w:val="333333"/>
          <w:sz w:val="18"/>
          <w:szCs w:val="18"/>
          <w:lang w:val="en-GB"/>
        </w:rPr>
        <w:t> </w:t>
      </w:r>
      <w:r w:rsidRPr="00751DD2">
        <w:rPr>
          <w:rFonts w:ascii="Century Gothic" w:hAnsi="Century Gothic"/>
          <w:color w:val="333333"/>
          <w:sz w:val="18"/>
          <w:szCs w:val="18"/>
          <w:lang w:val="en-GB"/>
        </w:rPr>
        <w:t>of Tel Aviv University in Israel is particularly interested in how lack of sleep leaves us with a short emotional fuse. “We know that sleep affects our emotional behaviour, but we don’t know how,” she says.</w:t>
      </w:r>
    </w:p>
    <w:p w14:paraId="3178537A"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 xml:space="preserve">To investigate further, </w:t>
      </w:r>
      <w:proofErr w:type="spellStart"/>
      <w:r w:rsidRPr="00751DD2">
        <w:rPr>
          <w:rFonts w:ascii="Century Gothic" w:hAnsi="Century Gothic"/>
          <w:color w:val="333333"/>
          <w:sz w:val="18"/>
          <w:szCs w:val="18"/>
          <w:lang w:val="en-GB"/>
        </w:rPr>
        <w:t>Hendler</w:t>
      </w:r>
      <w:proofErr w:type="spellEnd"/>
      <w:r w:rsidRPr="00751DD2">
        <w:rPr>
          <w:rFonts w:ascii="Century Gothic" w:hAnsi="Century Gothic"/>
          <w:color w:val="333333"/>
          <w:sz w:val="18"/>
          <w:szCs w:val="18"/>
          <w:lang w:val="en-GB"/>
        </w:rPr>
        <w:t xml:space="preserve"> and her colleagues kept 18 adults awake all night. “It took a great effort,” she says. “During the night, we repeatedly measured their sleepiness, and unsurprisingly they got more and more tired.”</w:t>
      </w:r>
    </w:p>
    <w:p w14:paraId="70273B5F"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 xml:space="preserve">The volunteers were put through two rounds of tests while their brains were scanned, both the day after a good night’s sleep and after being awake for 24 hours. In one test, volunteers were asked to give the direction in which yellow dots moved on a screen. In each case, the dots were laid over a potentially distracting picture that </w:t>
      </w:r>
      <w:proofErr w:type="gramStart"/>
      <w:r w:rsidRPr="00751DD2">
        <w:rPr>
          <w:rFonts w:ascii="Century Gothic" w:hAnsi="Century Gothic"/>
          <w:color w:val="333333"/>
          <w:sz w:val="18"/>
          <w:szCs w:val="18"/>
          <w:lang w:val="en-GB"/>
        </w:rPr>
        <w:t>was either</w:t>
      </w:r>
      <w:proofErr w:type="gramEnd"/>
      <w:r w:rsidRPr="00751DD2">
        <w:rPr>
          <w:rFonts w:ascii="Century Gothic" w:hAnsi="Century Gothic"/>
          <w:color w:val="333333"/>
          <w:sz w:val="18"/>
          <w:szCs w:val="18"/>
          <w:lang w:val="en-GB"/>
        </w:rPr>
        <w:t xml:space="preserve"> positively emotional (of a kitten or a couple in love, for example), negatively emotional (such as a mutilated body or a snake) or neutral (such as a cow or spoon).</w:t>
      </w:r>
    </w:p>
    <w:p w14:paraId="2C1D935D"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 xml:space="preserve">When the volunteers were </w:t>
      </w:r>
      <w:proofErr w:type="gramStart"/>
      <w:r w:rsidRPr="00751DD2">
        <w:rPr>
          <w:rFonts w:ascii="Century Gothic" w:hAnsi="Century Gothic"/>
          <w:color w:val="333333"/>
          <w:sz w:val="18"/>
          <w:szCs w:val="18"/>
          <w:lang w:val="en-GB"/>
        </w:rPr>
        <w:t>well-rested</w:t>
      </w:r>
      <w:proofErr w:type="gramEnd"/>
      <w:r w:rsidRPr="00751DD2">
        <w:rPr>
          <w:rFonts w:ascii="Century Gothic" w:hAnsi="Century Gothic"/>
          <w:color w:val="333333"/>
          <w:sz w:val="18"/>
          <w:szCs w:val="18"/>
          <w:lang w:val="en-GB"/>
        </w:rPr>
        <w:t>, they were quickest and best at telling the direction of movement when the background image was neutral. But after a night without sleep, their performance was equally bad whether neutral or emotional images were used.</w:t>
      </w:r>
    </w:p>
    <w:tbl>
      <w:tblPr>
        <w:tblW w:w="5000" w:type="pct"/>
        <w:tblCellMar>
          <w:left w:w="0" w:type="dxa"/>
          <w:right w:w="0" w:type="dxa"/>
        </w:tblCellMar>
        <w:tblLook w:val="04A0" w:firstRow="1" w:lastRow="0" w:firstColumn="1" w:lastColumn="0" w:noHBand="0" w:noVBand="1"/>
      </w:tblPr>
      <w:tblGrid>
        <w:gridCol w:w="10460"/>
      </w:tblGrid>
      <w:tr w:rsidR="00751DD2" w:rsidRPr="00751DD2" w14:paraId="1210CBD6" w14:textId="77777777" w:rsidTr="00751DD2">
        <w:tc>
          <w:tcPr>
            <w:tcW w:w="0" w:type="auto"/>
            <w:vAlign w:val="bottom"/>
            <w:hideMark/>
          </w:tcPr>
          <w:p w14:paraId="05AB2756" w14:textId="77777777" w:rsidR="00751DD2" w:rsidRPr="00751DD2" w:rsidRDefault="00751DD2">
            <w:pPr>
              <w:rPr>
                <w:rFonts w:ascii="Century Gothic" w:eastAsia="Times New Roman" w:hAnsi="Century Gothic" w:cs="Times New Roman"/>
                <w:sz w:val="18"/>
                <w:szCs w:val="18"/>
              </w:rPr>
            </w:pPr>
          </w:p>
        </w:tc>
      </w:tr>
    </w:tbl>
    <w:p w14:paraId="2968900F"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 xml:space="preserve">That might simply be because a sleepless night universally impairs judgement, but it’s also possible that the result hints at something </w:t>
      </w:r>
      <w:proofErr w:type="gramStart"/>
      <w:r w:rsidRPr="00751DD2">
        <w:rPr>
          <w:rFonts w:ascii="Century Gothic" w:hAnsi="Century Gothic"/>
          <w:color w:val="333333"/>
          <w:sz w:val="18"/>
          <w:szCs w:val="18"/>
          <w:lang w:val="en-GB"/>
        </w:rPr>
        <w:t>more subtle</w:t>
      </w:r>
      <w:proofErr w:type="gramEnd"/>
      <w:r w:rsidRPr="00751DD2">
        <w:rPr>
          <w:rFonts w:ascii="Century Gothic" w:hAnsi="Century Gothic"/>
          <w:color w:val="333333"/>
          <w:sz w:val="18"/>
          <w:szCs w:val="18"/>
          <w:lang w:val="en-GB"/>
        </w:rPr>
        <w:t xml:space="preserve"> – that lack of sleep makes neutral images suddenly provoke an emotional response, says </w:t>
      </w:r>
      <w:proofErr w:type="spellStart"/>
      <w:r w:rsidRPr="00751DD2">
        <w:rPr>
          <w:rFonts w:ascii="Century Gothic" w:hAnsi="Century Gothic"/>
          <w:color w:val="333333"/>
          <w:sz w:val="18"/>
          <w:szCs w:val="18"/>
          <w:lang w:val="en-GB"/>
        </w:rPr>
        <w:t>Hendler</w:t>
      </w:r>
      <w:proofErr w:type="spellEnd"/>
      <w:r w:rsidRPr="00751DD2">
        <w:rPr>
          <w:rFonts w:ascii="Century Gothic" w:hAnsi="Century Gothic"/>
          <w:color w:val="333333"/>
          <w:sz w:val="18"/>
          <w:szCs w:val="18"/>
          <w:lang w:val="en-GB"/>
        </w:rPr>
        <w:t>.</w:t>
      </w:r>
    </w:p>
    <w:p w14:paraId="2B6B5595" w14:textId="77777777" w:rsidR="00751DD2" w:rsidRPr="00751DD2" w:rsidRDefault="00751DD2" w:rsidP="00751DD2">
      <w:pPr>
        <w:pStyle w:val="Titre2"/>
        <w:shd w:val="clear" w:color="auto" w:fill="FFFFFF"/>
        <w:spacing w:before="150" w:after="30" w:line="396" w:lineRule="atLeast"/>
        <w:textAlignment w:val="baseline"/>
        <w:rPr>
          <w:rFonts w:ascii="Century Gothic" w:eastAsia="Times New Roman" w:hAnsi="Century Gothic" w:cs="Times New Roman"/>
          <w:color w:val="111111"/>
          <w:sz w:val="18"/>
          <w:szCs w:val="18"/>
        </w:rPr>
      </w:pPr>
      <w:r w:rsidRPr="00751DD2">
        <w:rPr>
          <w:rFonts w:ascii="Century Gothic" w:eastAsia="Times New Roman" w:hAnsi="Century Gothic" w:cs="Times New Roman"/>
          <w:color w:val="111111"/>
          <w:sz w:val="18"/>
          <w:szCs w:val="18"/>
        </w:rPr>
        <w:t>Scanning the detail</w:t>
      </w:r>
    </w:p>
    <w:p w14:paraId="4FBF0F91"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To probe the link in more detail, her team conducted a similar experiment in an fMRI scanner, which is used to measure activity in different areas of the brain.</w:t>
      </w:r>
    </w:p>
    <w:p w14:paraId="6FC510BA"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Inside the scanner, volunteers were again shown potentially distracting neutral and emotional images while they tried to complete a task – and again, sleep-deprived people found all images distracting, whereas the non-sleep-deprived were only distracted by emotional images.</w:t>
      </w:r>
    </w:p>
    <w:p w14:paraId="761FB4B7"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Moreover, a region of the brain called the amygdala, which is known to play a part in emotion, fired up in response only to emotional images when the volunteers had had a good night’s sleep. But when they were sleep-deprived, it reacted to neutral images in the same way as emotional ones.</w:t>
      </w:r>
    </w:p>
    <w:p w14:paraId="3964C824" w14:textId="77777777" w:rsidR="00751DD2" w:rsidRPr="00751DD2" w:rsidRDefault="00751DD2" w:rsidP="00751DD2">
      <w:pPr>
        <w:pStyle w:val="NormalWeb"/>
        <w:shd w:val="clear" w:color="auto" w:fill="FFFFFF"/>
        <w:spacing w:before="0" w:beforeAutospacing="0" w:after="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The team also found unusual activity in a frontal part of the brain called the</w:t>
      </w:r>
      <w:r w:rsidRPr="00751DD2">
        <w:rPr>
          <w:rStyle w:val="apple-converted-space"/>
          <w:rFonts w:ascii="Century Gothic" w:hAnsi="Century Gothic"/>
          <w:color w:val="333333"/>
          <w:sz w:val="18"/>
          <w:szCs w:val="18"/>
          <w:lang w:val="en-GB"/>
        </w:rPr>
        <w:t> </w:t>
      </w:r>
      <w:hyperlink r:id="rId9" w:history="1">
        <w:r w:rsidRPr="00751DD2">
          <w:rPr>
            <w:rStyle w:val="Lienhypertexte"/>
            <w:rFonts w:ascii="Century Gothic" w:hAnsi="Century Gothic"/>
            <w:color w:val="179CCE"/>
            <w:sz w:val="18"/>
            <w:szCs w:val="18"/>
            <w:bdr w:val="none" w:sz="0" w:space="0" w:color="auto" w:frame="1"/>
            <w:lang w:val="en-GB"/>
          </w:rPr>
          <w:t>anterior cingulate cortex (ACC)</w:t>
        </w:r>
      </w:hyperlink>
      <w:r w:rsidRPr="00751DD2">
        <w:rPr>
          <w:rFonts w:ascii="Century Gothic" w:hAnsi="Century Gothic"/>
          <w:color w:val="333333"/>
          <w:sz w:val="18"/>
          <w:szCs w:val="18"/>
          <w:lang w:val="en-GB"/>
        </w:rPr>
        <w:t xml:space="preserve">, which is thought to regulate the amygdala and our emotions. In well-rested people, the two brain regions fired together. But they seemed out of sync when the volunteers were sleep-deprived, with the ACC tending not to fire when the amygdala did. As a result, this part of the brain doesn’t seem as able to control our emotional responses when we don’t get enough sleep, says </w:t>
      </w:r>
      <w:proofErr w:type="spellStart"/>
      <w:r w:rsidRPr="00751DD2">
        <w:rPr>
          <w:rFonts w:ascii="Century Gothic" w:hAnsi="Century Gothic"/>
          <w:color w:val="333333"/>
          <w:sz w:val="18"/>
          <w:szCs w:val="18"/>
          <w:lang w:val="en-GB"/>
        </w:rPr>
        <w:t>Hendler</w:t>
      </w:r>
      <w:proofErr w:type="spellEnd"/>
      <w:r w:rsidRPr="00751DD2">
        <w:rPr>
          <w:rFonts w:ascii="Century Gothic" w:hAnsi="Century Gothic"/>
          <w:color w:val="333333"/>
          <w:sz w:val="18"/>
          <w:szCs w:val="18"/>
          <w:lang w:val="en-GB"/>
        </w:rPr>
        <w:t>.</w:t>
      </w:r>
    </w:p>
    <w:p w14:paraId="6A5EEA10" w14:textId="77777777" w:rsidR="00751DD2" w:rsidRPr="00751DD2" w:rsidRDefault="00751DD2" w:rsidP="00751DD2">
      <w:pPr>
        <w:pStyle w:val="NormalWeb"/>
        <w:shd w:val="clear" w:color="auto" w:fill="FFFFFF"/>
        <w:spacing w:before="0" w:beforeAutospacing="0" w:after="18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 xml:space="preserve">Together, the experiments suggest that when we’re sleep-deprived we tend to see normal, everyday situations as particularly worthy of our attention, says </w:t>
      </w:r>
      <w:proofErr w:type="spellStart"/>
      <w:r w:rsidRPr="00751DD2">
        <w:rPr>
          <w:rFonts w:ascii="Century Gothic" w:hAnsi="Century Gothic"/>
          <w:color w:val="333333"/>
          <w:sz w:val="18"/>
          <w:szCs w:val="18"/>
          <w:lang w:val="en-GB"/>
        </w:rPr>
        <w:t>Hendler</w:t>
      </w:r>
      <w:proofErr w:type="spellEnd"/>
      <w:r w:rsidRPr="00751DD2">
        <w:rPr>
          <w:rFonts w:ascii="Century Gothic" w:hAnsi="Century Gothic"/>
          <w:color w:val="333333"/>
          <w:sz w:val="18"/>
          <w:szCs w:val="18"/>
          <w:lang w:val="en-GB"/>
        </w:rPr>
        <w:t>. “You lose neutrality,” she says. “The ability of the brain to tell what’s important is compromised – it’s as if everything is important.”</w:t>
      </w:r>
    </w:p>
    <w:p w14:paraId="5646519C" w14:textId="77777777" w:rsidR="00751DD2" w:rsidRPr="00751DD2" w:rsidRDefault="00751DD2" w:rsidP="00751DD2">
      <w:pPr>
        <w:pStyle w:val="NormalWeb"/>
        <w:shd w:val="clear" w:color="auto" w:fill="FFFFFF"/>
        <w:spacing w:before="0" w:beforeAutospacing="0" w:after="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 xml:space="preserve">There is one obvious way to protect yourself from the effects of sleep loss: try to get enough shut-eye. </w:t>
      </w:r>
      <w:proofErr w:type="spellStart"/>
      <w:r w:rsidRPr="00751DD2">
        <w:rPr>
          <w:rFonts w:ascii="Century Gothic" w:hAnsi="Century Gothic"/>
          <w:color w:val="333333"/>
          <w:sz w:val="18"/>
          <w:szCs w:val="18"/>
          <w:lang w:val="en-GB"/>
        </w:rPr>
        <w:t>Hendler</w:t>
      </w:r>
      <w:proofErr w:type="spellEnd"/>
      <w:r w:rsidRPr="00751DD2">
        <w:rPr>
          <w:rFonts w:ascii="Century Gothic" w:hAnsi="Century Gothic"/>
          <w:color w:val="333333"/>
          <w:sz w:val="18"/>
          <w:szCs w:val="18"/>
          <w:lang w:val="en-GB"/>
        </w:rPr>
        <w:t xml:space="preserve"> thinks people might also be able to strengthen the connection between the ACC and amygdala using</w:t>
      </w:r>
      <w:r w:rsidRPr="00751DD2">
        <w:rPr>
          <w:rStyle w:val="apple-converted-space"/>
          <w:rFonts w:ascii="Century Gothic" w:hAnsi="Century Gothic"/>
          <w:color w:val="333333"/>
          <w:sz w:val="18"/>
          <w:szCs w:val="18"/>
          <w:lang w:val="en-GB"/>
        </w:rPr>
        <w:t> </w:t>
      </w:r>
      <w:hyperlink r:id="rId10" w:history="1">
        <w:proofErr w:type="spellStart"/>
        <w:r w:rsidRPr="00751DD2">
          <w:rPr>
            <w:rStyle w:val="Lienhypertexte"/>
            <w:rFonts w:ascii="Century Gothic" w:hAnsi="Century Gothic"/>
            <w:color w:val="179CCE"/>
            <w:sz w:val="18"/>
            <w:szCs w:val="18"/>
            <w:bdr w:val="none" w:sz="0" w:space="0" w:color="auto" w:frame="1"/>
            <w:lang w:val="en-GB"/>
          </w:rPr>
          <w:t>neurofeedback</w:t>
        </w:r>
        <w:proofErr w:type="spellEnd"/>
      </w:hyperlink>
      <w:r w:rsidRPr="00751DD2">
        <w:rPr>
          <w:rFonts w:ascii="Century Gothic" w:hAnsi="Century Gothic"/>
          <w:color w:val="333333"/>
          <w:sz w:val="18"/>
          <w:szCs w:val="18"/>
          <w:lang w:val="en-GB"/>
        </w:rPr>
        <w:t>– a technique that uses brain-monitoring technology to allow people to record and watch their own brain activity and attempt to control it.</w:t>
      </w:r>
    </w:p>
    <w:p w14:paraId="62B5B9CB" w14:textId="77777777" w:rsidR="00751DD2" w:rsidRPr="00751DD2" w:rsidRDefault="00751DD2" w:rsidP="00751DD2">
      <w:pPr>
        <w:pStyle w:val="NormalWeb"/>
        <w:shd w:val="clear" w:color="auto" w:fill="FFFFFF"/>
        <w:spacing w:before="0" w:beforeAutospacing="0" w:after="0" w:afterAutospacing="0"/>
        <w:textAlignment w:val="baseline"/>
        <w:rPr>
          <w:rFonts w:ascii="Century Gothic" w:hAnsi="Century Gothic"/>
          <w:color w:val="333333"/>
          <w:sz w:val="18"/>
          <w:szCs w:val="18"/>
          <w:lang w:val="en-GB"/>
        </w:rPr>
      </w:pPr>
      <w:r w:rsidRPr="00751DD2">
        <w:rPr>
          <w:rFonts w:ascii="Century Gothic" w:hAnsi="Century Gothic"/>
          <w:color w:val="333333"/>
          <w:sz w:val="18"/>
          <w:szCs w:val="18"/>
          <w:lang w:val="en-GB"/>
        </w:rPr>
        <w:t>But</w:t>
      </w:r>
      <w:r w:rsidRPr="00751DD2">
        <w:rPr>
          <w:rStyle w:val="apple-converted-space"/>
          <w:rFonts w:ascii="Century Gothic" w:hAnsi="Century Gothic"/>
          <w:color w:val="333333"/>
          <w:sz w:val="18"/>
          <w:szCs w:val="18"/>
          <w:lang w:val="en-GB"/>
        </w:rPr>
        <w:t> </w:t>
      </w:r>
      <w:hyperlink r:id="rId11" w:history="1">
        <w:r w:rsidRPr="00751DD2">
          <w:rPr>
            <w:rStyle w:val="Lienhypertexte"/>
            <w:rFonts w:ascii="Century Gothic" w:hAnsi="Century Gothic"/>
            <w:color w:val="179CCE"/>
            <w:sz w:val="18"/>
            <w:szCs w:val="18"/>
            <w:bdr w:val="none" w:sz="0" w:space="0" w:color="auto" w:frame="1"/>
            <w:lang w:val="en-GB"/>
          </w:rPr>
          <w:t xml:space="preserve">Mary </w:t>
        </w:r>
        <w:proofErr w:type="spellStart"/>
        <w:r w:rsidRPr="00751DD2">
          <w:rPr>
            <w:rStyle w:val="Lienhypertexte"/>
            <w:rFonts w:ascii="Century Gothic" w:hAnsi="Century Gothic"/>
            <w:color w:val="179CCE"/>
            <w:sz w:val="18"/>
            <w:szCs w:val="18"/>
            <w:bdr w:val="none" w:sz="0" w:space="0" w:color="auto" w:frame="1"/>
            <w:lang w:val="en-GB"/>
          </w:rPr>
          <w:t>Carskadon</w:t>
        </w:r>
        <w:proofErr w:type="spellEnd"/>
      </w:hyperlink>
      <w:r w:rsidRPr="00751DD2">
        <w:rPr>
          <w:rStyle w:val="apple-converted-space"/>
          <w:rFonts w:ascii="Century Gothic" w:hAnsi="Century Gothic"/>
          <w:color w:val="333333"/>
          <w:sz w:val="18"/>
          <w:szCs w:val="18"/>
          <w:lang w:val="en-GB"/>
        </w:rPr>
        <w:t> </w:t>
      </w:r>
      <w:r w:rsidRPr="00751DD2">
        <w:rPr>
          <w:rFonts w:ascii="Century Gothic" w:hAnsi="Century Gothic"/>
          <w:color w:val="333333"/>
          <w:sz w:val="18"/>
          <w:szCs w:val="18"/>
          <w:lang w:val="en-GB"/>
        </w:rPr>
        <w:t>at Brown University in Providence, Rhode Island, isn’t sold on the idea. “Despite wishes some have to the contrary, we all need sleep,” she says. “I don’t want to stimulate the activity between my amygdala and frontal cortex – I want to get plenty of sleep.”</w:t>
      </w:r>
    </w:p>
    <w:p w14:paraId="70A57EB4" w14:textId="77777777" w:rsidR="00751DD2" w:rsidRPr="00751DD2" w:rsidRDefault="00751DD2" w:rsidP="00751DD2">
      <w:pPr>
        <w:pStyle w:val="references"/>
        <w:shd w:val="clear" w:color="auto" w:fill="FFFFFF"/>
        <w:spacing w:before="0" w:beforeAutospacing="0" w:after="0" w:afterAutospacing="0"/>
        <w:textAlignment w:val="baseline"/>
        <w:rPr>
          <w:rFonts w:ascii="Century Gothic" w:hAnsi="Century Gothic" w:cs="Times New Roman"/>
          <w:b/>
          <w:bCs/>
          <w:color w:val="333333"/>
          <w:sz w:val="18"/>
          <w:szCs w:val="18"/>
          <w:lang w:val="en-GB"/>
        </w:rPr>
      </w:pPr>
      <w:r w:rsidRPr="00751DD2">
        <w:rPr>
          <w:rFonts w:ascii="Century Gothic" w:hAnsi="Century Gothic" w:cs="Times New Roman"/>
          <w:b/>
          <w:bCs/>
          <w:color w:val="333333"/>
          <w:sz w:val="18"/>
          <w:szCs w:val="18"/>
          <w:lang w:val="en-GB"/>
        </w:rPr>
        <w:t>Journal reference:</w:t>
      </w:r>
      <w:r w:rsidRPr="00751DD2">
        <w:rPr>
          <w:rStyle w:val="apple-converted-space"/>
          <w:rFonts w:ascii="Century Gothic" w:hAnsi="Century Gothic" w:cs="Times New Roman"/>
          <w:b/>
          <w:bCs/>
          <w:color w:val="333333"/>
          <w:sz w:val="18"/>
          <w:szCs w:val="18"/>
          <w:lang w:val="en-GB"/>
        </w:rPr>
        <w:t> </w:t>
      </w:r>
      <w:hyperlink r:id="rId12" w:history="1">
        <w:r w:rsidRPr="00751DD2">
          <w:rPr>
            <w:rStyle w:val="Lienhypertexte"/>
            <w:rFonts w:ascii="Century Gothic" w:hAnsi="Century Gothic" w:cs="Times New Roman"/>
            <w:i/>
            <w:iCs/>
            <w:color w:val="179CCE"/>
            <w:sz w:val="18"/>
            <w:szCs w:val="18"/>
            <w:bdr w:val="none" w:sz="0" w:space="0" w:color="auto" w:frame="1"/>
            <w:lang w:val="en-GB"/>
          </w:rPr>
          <w:t>Journal of Neuroscience</w:t>
        </w:r>
        <w:r w:rsidRPr="00751DD2">
          <w:rPr>
            <w:rStyle w:val="Lienhypertexte"/>
            <w:rFonts w:ascii="Century Gothic" w:hAnsi="Century Gothic" w:cs="Times New Roman"/>
            <w:color w:val="179CCE"/>
            <w:sz w:val="18"/>
            <w:szCs w:val="18"/>
            <w:bdr w:val="none" w:sz="0" w:space="0" w:color="auto" w:frame="1"/>
            <w:lang w:val="en-GB"/>
          </w:rPr>
          <w:t>, DOI</w:t>
        </w:r>
        <w:proofErr w:type="gramStart"/>
        <w:r w:rsidRPr="00751DD2">
          <w:rPr>
            <w:rStyle w:val="Lienhypertexte"/>
            <w:rFonts w:ascii="Century Gothic" w:hAnsi="Century Gothic" w:cs="Times New Roman"/>
            <w:color w:val="179CCE"/>
            <w:sz w:val="18"/>
            <w:szCs w:val="18"/>
            <w:bdr w:val="none" w:sz="0" w:space="0" w:color="auto" w:frame="1"/>
            <w:lang w:val="en-GB"/>
          </w:rPr>
          <w:t>:10.1523</w:t>
        </w:r>
        <w:proofErr w:type="gramEnd"/>
        <w:r w:rsidRPr="00751DD2">
          <w:rPr>
            <w:rStyle w:val="Lienhypertexte"/>
            <w:rFonts w:ascii="Century Gothic" w:hAnsi="Century Gothic" w:cs="Times New Roman"/>
            <w:color w:val="179CCE"/>
            <w:sz w:val="18"/>
            <w:szCs w:val="18"/>
            <w:bdr w:val="none" w:sz="0" w:space="0" w:color="auto" w:frame="1"/>
            <w:lang w:val="en-GB"/>
          </w:rPr>
          <w:t>/jneurosci.1314-15.2015</w:t>
        </w:r>
      </w:hyperlink>
    </w:p>
    <w:p w14:paraId="17FAB70E" w14:textId="77777777" w:rsidR="00767D62" w:rsidRPr="00751DD2" w:rsidRDefault="00767D62">
      <w:pPr>
        <w:rPr>
          <w:rFonts w:ascii="Century Gothic" w:hAnsi="Century Gothic"/>
          <w:sz w:val="20"/>
          <w:szCs w:val="20"/>
        </w:rPr>
      </w:pPr>
    </w:p>
    <w:sectPr w:rsidR="00767D62" w:rsidRPr="00751DD2" w:rsidSect="00751DD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49"/>
    <w:rsid w:val="00751DD2"/>
    <w:rsid w:val="00767D62"/>
    <w:rsid w:val="008E33F1"/>
    <w:rsid w:val="008F4349"/>
    <w:rsid w:val="00A80A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CD4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basedOn w:val="Normal"/>
    <w:link w:val="Titre1Car"/>
    <w:uiPriority w:val="9"/>
    <w:qFormat/>
    <w:rsid w:val="008F4349"/>
    <w:pPr>
      <w:spacing w:before="100" w:beforeAutospacing="1" w:after="100" w:afterAutospacing="1"/>
      <w:outlineLvl w:val="0"/>
    </w:pPr>
    <w:rPr>
      <w:rFonts w:ascii="Times" w:hAnsi="Times"/>
      <w:b/>
      <w:bCs/>
      <w:kern w:val="36"/>
      <w:sz w:val="48"/>
      <w:szCs w:val="48"/>
      <w:lang w:val="fr-FR"/>
    </w:rPr>
  </w:style>
  <w:style w:type="paragraph" w:styleId="Titre2">
    <w:name w:val="heading 2"/>
    <w:basedOn w:val="Normal"/>
    <w:next w:val="Normal"/>
    <w:link w:val="Titre2Car"/>
    <w:uiPriority w:val="9"/>
    <w:semiHidden/>
    <w:unhideWhenUsed/>
    <w:qFormat/>
    <w:rsid w:val="00751D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33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33F1"/>
    <w:rPr>
      <w:rFonts w:ascii="Lucida Grande" w:hAnsi="Lucida Grande" w:cs="Lucida Grande"/>
      <w:sz w:val="18"/>
      <w:szCs w:val="18"/>
      <w:lang w:val="en-GB"/>
    </w:rPr>
  </w:style>
  <w:style w:type="character" w:customStyle="1" w:styleId="Titre1Car">
    <w:name w:val="Titre 1 Car"/>
    <w:basedOn w:val="Policepardfaut"/>
    <w:link w:val="Titre1"/>
    <w:uiPriority w:val="9"/>
    <w:rsid w:val="008F4349"/>
    <w:rPr>
      <w:rFonts w:ascii="Times" w:hAnsi="Times"/>
      <w:b/>
      <w:bCs/>
      <w:kern w:val="36"/>
      <w:sz w:val="48"/>
      <w:szCs w:val="48"/>
    </w:rPr>
  </w:style>
  <w:style w:type="paragraph" w:customStyle="1" w:styleId="author-byline">
    <w:name w:val="author-byline"/>
    <w:basedOn w:val="Normal"/>
    <w:rsid w:val="008F4349"/>
    <w:pPr>
      <w:spacing w:before="100" w:beforeAutospacing="1" w:after="100" w:afterAutospacing="1"/>
    </w:pPr>
    <w:rPr>
      <w:rFonts w:ascii="Times" w:hAnsi="Times"/>
      <w:sz w:val="20"/>
      <w:szCs w:val="20"/>
      <w:lang w:val="fr-FR"/>
    </w:rPr>
  </w:style>
  <w:style w:type="character" w:customStyle="1" w:styleId="apple-converted-space">
    <w:name w:val="apple-converted-space"/>
    <w:basedOn w:val="Policepardfaut"/>
    <w:rsid w:val="008F4349"/>
  </w:style>
  <w:style w:type="character" w:customStyle="1" w:styleId="author">
    <w:name w:val="author"/>
    <w:basedOn w:val="Policepardfaut"/>
    <w:rsid w:val="008F4349"/>
  </w:style>
  <w:style w:type="paragraph" w:styleId="NormalWeb">
    <w:name w:val="Normal (Web)"/>
    <w:basedOn w:val="Normal"/>
    <w:uiPriority w:val="99"/>
    <w:semiHidden/>
    <w:unhideWhenUsed/>
    <w:rsid w:val="008F4349"/>
    <w:pPr>
      <w:spacing w:before="100" w:beforeAutospacing="1" w:after="100" w:afterAutospacing="1"/>
    </w:pPr>
    <w:rPr>
      <w:rFonts w:ascii="Times" w:hAnsi="Times" w:cs="Times New Roman"/>
      <w:sz w:val="20"/>
      <w:szCs w:val="20"/>
      <w:lang w:val="fr-FR"/>
    </w:rPr>
  </w:style>
  <w:style w:type="character" w:styleId="Lienhypertexte">
    <w:name w:val="Hyperlink"/>
    <w:basedOn w:val="Policepardfaut"/>
    <w:uiPriority w:val="99"/>
    <w:semiHidden/>
    <w:unhideWhenUsed/>
    <w:rsid w:val="008F4349"/>
    <w:rPr>
      <w:color w:val="0000FF"/>
      <w:u w:val="single"/>
    </w:rPr>
  </w:style>
  <w:style w:type="paragraph" w:customStyle="1" w:styleId="print-headline">
    <w:name w:val="print-headline"/>
    <w:basedOn w:val="Normal"/>
    <w:rsid w:val="008F4349"/>
    <w:pPr>
      <w:spacing w:before="100" w:beforeAutospacing="1" w:after="100" w:afterAutospacing="1"/>
    </w:pPr>
    <w:rPr>
      <w:rFonts w:ascii="Times" w:hAnsi="Times"/>
      <w:sz w:val="20"/>
      <w:szCs w:val="20"/>
      <w:lang w:val="fr-FR"/>
    </w:rPr>
  </w:style>
  <w:style w:type="character" w:customStyle="1" w:styleId="Titre2Car">
    <w:name w:val="Titre 2 Car"/>
    <w:basedOn w:val="Policepardfaut"/>
    <w:link w:val="Titre2"/>
    <w:uiPriority w:val="9"/>
    <w:semiHidden/>
    <w:rsid w:val="00751DD2"/>
    <w:rPr>
      <w:rFonts w:asciiTheme="majorHAnsi" w:eastAsiaTheme="majorEastAsia" w:hAnsiTheme="majorHAnsi" w:cstheme="majorBidi"/>
      <w:b/>
      <w:bCs/>
      <w:color w:val="4F81BD" w:themeColor="accent1"/>
      <w:sz w:val="26"/>
      <w:szCs w:val="26"/>
      <w:lang w:val="en-GB"/>
    </w:rPr>
  </w:style>
  <w:style w:type="paragraph" w:customStyle="1" w:styleId="references">
    <w:name w:val="references"/>
    <w:basedOn w:val="Normal"/>
    <w:rsid w:val="00751DD2"/>
    <w:pPr>
      <w:spacing w:before="100" w:beforeAutospacing="1" w:after="100" w:afterAutospacing="1"/>
    </w:pPr>
    <w:rPr>
      <w:rFonts w:ascii="Times" w:hAnsi="Times"/>
      <w:sz w:val="20"/>
      <w:szCs w:val="20"/>
      <w:lang w:val="fr-FR"/>
    </w:rPr>
  </w:style>
  <w:style w:type="character" w:styleId="Lienhypertextesuivi">
    <w:name w:val="FollowedHyperlink"/>
    <w:basedOn w:val="Policepardfaut"/>
    <w:uiPriority w:val="99"/>
    <w:semiHidden/>
    <w:unhideWhenUsed/>
    <w:rsid w:val="00751DD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1">
    <w:name w:val="heading 1"/>
    <w:basedOn w:val="Normal"/>
    <w:link w:val="Titre1Car"/>
    <w:uiPriority w:val="9"/>
    <w:qFormat/>
    <w:rsid w:val="008F4349"/>
    <w:pPr>
      <w:spacing w:before="100" w:beforeAutospacing="1" w:after="100" w:afterAutospacing="1"/>
      <w:outlineLvl w:val="0"/>
    </w:pPr>
    <w:rPr>
      <w:rFonts w:ascii="Times" w:hAnsi="Times"/>
      <w:b/>
      <w:bCs/>
      <w:kern w:val="36"/>
      <w:sz w:val="48"/>
      <w:szCs w:val="48"/>
      <w:lang w:val="fr-FR"/>
    </w:rPr>
  </w:style>
  <w:style w:type="paragraph" w:styleId="Titre2">
    <w:name w:val="heading 2"/>
    <w:basedOn w:val="Normal"/>
    <w:next w:val="Normal"/>
    <w:link w:val="Titre2Car"/>
    <w:uiPriority w:val="9"/>
    <w:semiHidden/>
    <w:unhideWhenUsed/>
    <w:qFormat/>
    <w:rsid w:val="00751D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33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33F1"/>
    <w:rPr>
      <w:rFonts w:ascii="Lucida Grande" w:hAnsi="Lucida Grande" w:cs="Lucida Grande"/>
      <w:sz w:val="18"/>
      <w:szCs w:val="18"/>
      <w:lang w:val="en-GB"/>
    </w:rPr>
  </w:style>
  <w:style w:type="character" w:customStyle="1" w:styleId="Titre1Car">
    <w:name w:val="Titre 1 Car"/>
    <w:basedOn w:val="Policepardfaut"/>
    <w:link w:val="Titre1"/>
    <w:uiPriority w:val="9"/>
    <w:rsid w:val="008F4349"/>
    <w:rPr>
      <w:rFonts w:ascii="Times" w:hAnsi="Times"/>
      <w:b/>
      <w:bCs/>
      <w:kern w:val="36"/>
      <w:sz w:val="48"/>
      <w:szCs w:val="48"/>
    </w:rPr>
  </w:style>
  <w:style w:type="paragraph" w:customStyle="1" w:styleId="author-byline">
    <w:name w:val="author-byline"/>
    <w:basedOn w:val="Normal"/>
    <w:rsid w:val="008F4349"/>
    <w:pPr>
      <w:spacing w:before="100" w:beforeAutospacing="1" w:after="100" w:afterAutospacing="1"/>
    </w:pPr>
    <w:rPr>
      <w:rFonts w:ascii="Times" w:hAnsi="Times"/>
      <w:sz w:val="20"/>
      <w:szCs w:val="20"/>
      <w:lang w:val="fr-FR"/>
    </w:rPr>
  </w:style>
  <w:style w:type="character" w:customStyle="1" w:styleId="apple-converted-space">
    <w:name w:val="apple-converted-space"/>
    <w:basedOn w:val="Policepardfaut"/>
    <w:rsid w:val="008F4349"/>
  </w:style>
  <w:style w:type="character" w:customStyle="1" w:styleId="author">
    <w:name w:val="author"/>
    <w:basedOn w:val="Policepardfaut"/>
    <w:rsid w:val="008F4349"/>
  </w:style>
  <w:style w:type="paragraph" w:styleId="NormalWeb">
    <w:name w:val="Normal (Web)"/>
    <w:basedOn w:val="Normal"/>
    <w:uiPriority w:val="99"/>
    <w:semiHidden/>
    <w:unhideWhenUsed/>
    <w:rsid w:val="008F4349"/>
    <w:pPr>
      <w:spacing w:before="100" w:beforeAutospacing="1" w:after="100" w:afterAutospacing="1"/>
    </w:pPr>
    <w:rPr>
      <w:rFonts w:ascii="Times" w:hAnsi="Times" w:cs="Times New Roman"/>
      <w:sz w:val="20"/>
      <w:szCs w:val="20"/>
      <w:lang w:val="fr-FR"/>
    </w:rPr>
  </w:style>
  <w:style w:type="character" w:styleId="Lienhypertexte">
    <w:name w:val="Hyperlink"/>
    <w:basedOn w:val="Policepardfaut"/>
    <w:uiPriority w:val="99"/>
    <w:semiHidden/>
    <w:unhideWhenUsed/>
    <w:rsid w:val="008F4349"/>
    <w:rPr>
      <w:color w:val="0000FF"/>
      <w:u w:val="single"/>
    </w:rPr>
  </w:style>
  <w:style w:type="paragraph" w:customStyle="1" w:styleId="print-headline">
    <w:name w:val="print-headline"/>
    <w:basedOn w:val="Normal"/>
    <w:rsid w:val="008F4349"/>
    <w:pPr>
      <w:spacing w:before="100" w:beforeAutospacing="1" w:after="100" w:afterAutospacing="1"/>
    </w:pPr>
    <w:rPr>
      <w:rFonts w:ascii="Times" w:hAnsi="Times"/>
      <w:sz w:val="20"/>
      <w:szCs w:val="20"/>
      <w:lang w:val="fr-FR"/>
    </w:rPr>
  </w:style>
  <w:style w:type="character" w:customStyle="1" w:styleId="Titre2Car">
    <w:name w:val="Titre 2 Car"/>
    <w:basedOn w:val="Policepardfaut"/>
    <w:link w:val="Titre2"/>
    <w:uiPriority w:val="9"/>
    <w:semiHidden/>
    <w:rsid w:val="00751DD2"/>
    <w:rPr>
      <w:rFonts w:asciiTheme="majorHAnsi" w:eastAsiaTheme="majorEastAsia" w:hAnsiTheme="majorHAnsi" w:cstheme="majorBidi"/>
      <w:b/>
      <w:bCs/>
      <w:color w:val="4F81BD" w:themeColor="accent1"/>
      <w:sz w:val="26"/>
      <w:szCs w:val="26"/>
      <w:lang w:val="en-GB"/>
    </w:rPr>
  </w:style>
  <w:style w:type="paragraph" w:customStyle="1" w:styleId="references">
    <w:name w:val="references"/>
    <w:basedOn w:val="Normal"/>
    <w:rsid w:val="00751DD2"/>
    <w:pPr>
      <w:spacing w:before="100" w:beforeAutospacing="1" w:after="100" w:afterAutospacing="1"/>
    </w:pPr>
    <w:rPr>
      <w:rFonts w:ascii="Times" w:hAnsi="Times"/>
      <w:sz w:val="20"/>
      <w:szCs w:val="20"/>
      <w:lang w:val="fr-FR"/>
    </w:rPr>
  </w:style>
  <w:style w:type="character" w:styleId="Lienhypertextesuivi">
    <w:name w:val="FollowedHyperlink"/>
    <w:basedOn w:val="Policepardfaut"/>
    <w:uiPriority w:val="99"/>
    <w:semiHidden/>
    <w:unhideWhenUsed/>
    <w:rsid w:val="00751D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414">
      <w:bodyDiv w:val="1"/>
      <w:marLeft w:val="0"/>
      <w:marRight w:val="0"/>
      <w:marTop w:val="0"/>
      <w:marBottom w:val="0"/>
      <w:divBdr>
        <w:top w:val="none" w:sz="0" w:space="0" w:color="auto"/>
        <w:left w:val="none" w:sz="0" w:space="0" w:color="auto"/>
        <w:bottom w:val="none" w:sz="0" w:space="0" w:color="auto"/>
        <w:right w:val="none" w:sz="0" w:space="0" w:color="auto"/>
      </w:divBdr>
      <w:divsChild>
        <w:div w:id="1708289108">
          <w:marLeft w:val="0"/>
          <w:marRight w:val="0"/>
          <w:marTop w:val="0"/>
          <w:marBottom w:val="0"/>
          <w:divBdr>
            <w:top w:val="none" w:sz="0" w:space="0" w:color="auto"/>
            <w:left w:val="none" w:sz="0" w:space="0" w:color="auto"/>
            <w:bottom w:val="none" w:sz="0" w:space="0" w:color="auto"/>
            <w:right w:val="none" w:sz="0" w:space="0" w:color="auto"/>
          </w:divBdr>
          <w:divsChild>
            <w:div w:id="611598566">
              <w:marLeft w:val="0"/>
              <w:marRight w:val="0"/>
              <w:marTop w:val="0"/>
              <w:marBottom w:val="0"/>
              <w:divBdr>
                <w:top w:val="none" w:sz="0" w:space="0" w:color="auto"/>
                <w:left w:val="none" w:sz="0" w:space="0" w:color="auto"/>
                <w:bottom w:val="none" w:sz="0" w:space="0" w:color="auto"/>
                <w:right w:val="none" w:sz="0" w:space="0" w:color="auto"/>
              </w:divBdr>
              <w:divsChild>
                <w:div w:id="4014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81008">
      <w:bodyDiv w:val="1"/>
      <w:marLeft w:val="0"/>
      <w:marRight w:val="0"/>
      <w:marTop w:val="0"/>
      <w:marBottom w:val="0"/>
      <w:divBdr>
        <w:top w:val="none" w:sz="0" w:space="0" w:color="auto"/>
        <w:left w:val="none" w:sz="0" w:space="0" w:color="auto"/>
        <w:bottom w:val="none" w:sz="0" w:space="0" w:color="auto"/>
        <w:right w:val="none" w:sz="0" w:space="0" w:color="auto"/>
      </w:divBdr>
      <w:divsChild>
        <w:div w:id="1395353254">
          <w:marLeft w:val="0"/>
          <w:marRight w:val="0"/>
          <w:marTop w:val="0"/>
          <w:marBottom w:val="0"/>
          <w:divBdr>
            <w:top w:val="none" w:sz="0" w:space="0" w:color="auto"/>
            <w:left w:val="none" w:sz="0" w:space="0" w:color="auto"/>
            <w:bottom w:val="none" w:sz="0" w:space="0" w:color="auto"/>
            <w:right w:val="none" w:sz="0" w:space="0" w:color="auto"/>
          </w:divBdr>
          <w:divsChild>
            <w:div w:id="562569520">
              <w:marLeft w:val="0"/>
              <w:marRight w:val="0"/>
              <w:marTop w:val="0"/>
              <w:marBottom w:val="0"/>
              <w:divBdr>
                <w:top w:val="none" w:sz="0" w:space="0" w:color="auto"/>
                <w:left w:val="none" w:sz="0" w:space="0" w:color="auto"/>
                <w:bottom w:val="none" w:sz="0" w:space="0" w:color="auto"/>
                <w:right w:val="none" w:sz="0" w:space="0" w:color="auto"/>
              </w:divBdr>
              <w:divsChild>
                <w:div w:id="1557467929">
                  <w:marLeft w:val="0"/>
                  <w:marRight w:val="4800"/>
                  <w:marTop w:val="0"/>
                  <w:marBottom w:val="0"/>
                  <w:divBdr>
                    <w:top w:val="none" w:sz="0" w:space="0" w:color="auto"/>
                    <w:left w:val="none" w:sz="0" w:space="0" w:color="auto"/>
                    <w:bottom w:val="none" w:sz="0" w:space="0" w:color="auto"/>
                    <w:right w:val="none" w:sz="0" w:space="0" w:color="auto"/>
                  </w:divBdr>
                  <w:divsChild>
                    <w:div w:id="1484662652">
                      <w:marLeft w:val="0"/>
                      <w:marRight w:val="0"/>
                      <w:marTop w:val="0"/>
                      <w:marBottom w:val="0"/>
                      <w:divBdr>
                        <w:top w:val="none" w:sz="0" w:space="0" w:color="auto"/>
                        <w:left w:val="none" w:sz="0" w:space="0" w:color="auto"/>
                        <w:bottom w:val="none" w:sz="0" w:space="0" w:color="auto"/>
                        <w:right w:val="none" w:sz="0" w:space="0" w:color="auto"/>
                      </w:divBdr>
                      <w:divsChild>
                        <w:div w:id="1170296973">
                          <w:marLeft w:val="0"/>
                          <w:marRight w:val="0"/>
                          <w:marTop w:val="0"/>
                          <w:marBottom w:val="0"/>
                          <w:divBdr>
                            <w:top w:val="none" w:sz="0" w:space="0" w:color="auto"/>
                            <w:left w:val="none" w:sz="0" w:space="0" w:color="auto"/>
                            <w:bottom w:val="none" w:sz="0" w:space="0" w:color="auto"/>
                            <w:right w:val="none" w:sz="0" w:space="0" w:color="auto"/>
                          </w:divBdr>
                          <w:divsChild>
                            <w:div w:id="19754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vivo.brown.edu/display/mcarskad" TargetMode="External"/><Relationship Id="rId12" Type="http://schemas.openxmlformats.org/officeDocument/2006/relationships/hyperlink" Target="http://dx.doi.org/10.1523/jneurosci.1314-15.2015"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newscientist.com/article/mg21829130-100-why-teenagers-really-do-need-an-extra-hour-in-bed" TargetMode="External"/><Relationship Id="rId7" Type="http://schemas.openxmlformats.org/officeDocument/2006/relationships/hyperlink" Target="https://www.newscientist.com/round-up/instant-expert-sleep/" TargetMode="External"/><Relationship Id="rId8" Type="http://schemas.openxmlformats.org/officeDocument/2006/relationships/hyperlink" Target="http://socsci.tau.ac.il/psy-eng/index.php/staff/faculty/38-talma-handler" TargetMode="External"/><Relationship Id="rId9" Type="http://schemas.openxmlformats.org/officeDocument/2006/relationships/hyperlink" Target="https://www.newscientist.com/article/dn4377-first-flush-of-love-not-emotional" TargetMode="External"/><Relationship Id="rId10" Type="http://schemas.openxmlformats.org/officeDocument/2006/relationships/hyperlink" Target="https://www.newscientist.com/article/mg19225755-000-tame-your-brain-to-keep-your-coo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770</Words>
  <Characters>4238</Characters>
  <Application>Microsoft Macintosh Word</Application>
  <DocSecurity>0</DocSecurity>
  <Lines>35</Lines>
  <Paragraphs>9</Paragraphs>
  <ScaleCrop>false</ScaleCrop>
  <Company>Département Langues et Culture</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Pageze</dc:creator>
  <cp:keywords/>
  <dc:description/>
  <cp:lastModifiedBy>Joanne Pageze</cp:lastModifiedBy>
  <cp:revision>2</cp:revision>
  <dcterms:created xsi:type="dcterms:W3CDTF">2016-07-12T14:39:00Z</dcterms:created>
  <dcterms:modified xsi:type="dcterms:W3CDTF">2016-07-13T08:15:00Z</dcterms:modified>
</cp:coreProperties>
</file>