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/>
  <w:body>
    <w:p w:rsidR="005175F5" w:rsidRDefault="004027B8">
      <w:pPr>
        <w:pStyle w:val="En-tte"/>
        <w:tabs>
          <w:tab w:val="clear" w:pos="4536"/>
          <w:tab w:val="clear" w:pos="9072"/>
        </w:tabs>
      </w:pPr>
      <w:r>
        <w:rPr>
          <w:noProof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7" type="#_x0000_t136" style="position:absolute;margin-left:14.2pt;margin-top:-7.65pt;width:77.25pt;height:23.25pt;z-index:251659776" strokeweight="1pt">
            <v:shadow color="silver" offset="3pt"/>
            <v:textpath style="font-family:&quot;Times New Roman&quot;;font-size:20pt;font-weight:bold;v-text-kern:t" trim="t" fitpath="t" string="La cause"/>
          </v:shape>
        </w:pict>
      </w:r>
      <w:r>
        <w:rPr>
          <w:noProof/>
        </w:rPr>
        <w:pict>
          <v:rect id="_x0000_s1068" style="position:absolute;margin-left:163.45pt;margin-top:-9.05pt;width:291.1pt;height:28.4pt;z-index:251642368" filled="f" fillcolor="#369" strokecolor="#f60" strokeweight="3pt">
            <v:shadow color="silver" offset="3pt"/>
          </v:rect>
        </w:pict>
      </w:r>
      <w:bookmarkStart w:id="0" w:name="_GoBack"/>
      <w:bookmarkEnd w:id="0"/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margin-left:.15pt;margin-top:-9.05pt;width:156.2pt;height:28.4pt;z-index:251639296" fillcolor="#f60" strokeweight="3pt">
            <v:textbox>
              <w:txbxContent>
                <w:p w:rsidR="005175F5" w:rsidRDefault="005175F5">
                  <w:pPr>
                    <w:pStyle w:val="Titre7"/>
                    <w:spacing w:before="120"/>
                    <w:rPr>
                      <w:b/>
                      <w:sz w:val="48"/>
                    </w:rPr>
                  </w:pPr>
                </w:p>
              </w:txbxContent>
            </v:textbox>
          </v:shape>
        </w:pict>
      </w:r>
      <w:r w:rsidR="005175F5">
        <w:t xml:space="preserve">   </w:t>
      </w:r>
      <w:bookmarkStart w:id="1" w:name="_Hlt406526417"/>
      <w:bookmarkStart w:id="2" w:name="_Hlt406526204"/>
      <w:bookmarkEnd w:id="1"/>
    </w:p>
    <w:p w:rsidR="005175F5" w:rsidRDefault="005175F5">
      <w:pPr>
        <w:pStyle w:val="En-tte"/>
        <w:tabs>
          <w:tab w:val="clear" w:pos="4536"/>
          <w:tab w:val="clear" w:pos="9072"/>
        </w:tabs>
      </w:pPr>
    </w:p>
    <w:bookmarkEnd w:id="2"/>
    <w:p w:rsidR="005175F5" w:rsidRDefault="005175F5">
      <w:pPr>
        <w:pStyle w:val="En-tte"/>
        <w:tabs>
          <w:tab w:val="clear" w:pos="4536"/>
          <w:tab w:val="clear" w:pos="9072"/>
        </w:tabs>
      </w:pPr>
    </w:p>
    <w:p w:rsidR="005175F5" w:rsidRDefault="005175F5"/>
    <w:p w:rsidR="005175F5" w:rsidRDefault="005175F5"/>
    <w:p w:rsidR="005175F5" w:rsidRDefault="005175F5">
      <w:pPr>
        <w:pStyle w:val="En-tte"/>
        <w:tabs>
          <w:tab w:val="clear" w:pos="4536"/>
          <w:tab w:val="clear" w:pos="9072"/>
        </w:tabs>
      </w:pPr>
    </w:p>
    <w:p w:rsidR="005175F5" w:rsidRDefault="004027B8">
      <w:pPr>
        <w:pStyle w:val="En-tte"/>
        <w:tabs>
          <w:tab w:val="clear" w:pos="4536"/>
          <w:tab w:val="clear" w:pos="9072"/>
        </w:tabs>
      </w:pPr>
      <w:r>
        <w:rPr>
          <w:noProof/>
        </w:rPr>
        <w:pict>
          <v:shape id="_x0000_s1085" type="#_x0000_t136" style="position:absolute;margin-left:167.2pt;margin-top:-74.1pt;width:165.75pt;height:23.25pt;z-index:251650560" fillcolor="#f60" strokeweight="1pt">
            <v:shadow color="silver" offset="3pt"/>
            <v:textpath style="font-family:&quot;Times New Roman&quot;;font-size:20pt;font-weight:bold;v-text-kern:t" trim="t" fitpath="t" string="Quelques exemples"/>
            <w10:anchorlock/>
          </v:shape>
        </w:pict>
      </w:r>
    </w:p>
    <w:p w:rsidR="005175F5" w:rsidRDefault="005175F5">
      <w:pPr>
        <w:pStyle w:val="En-tte"/>
        <w:tabs>
          <w:tab w:val="clear" w:pos="4536"/>
          <w:tab w:val="clear" w:pos="9072"/>
        </w:tabs>
      </w:pPr>
    </w:p>
    <w:p w:rsidR="00402321" w:rsidRDefault="004027B8">
      <w:pPr>
        <w:pStyle w:val="En-tte"/>
        <w:tabs>
          <w:tab w:val="clear" w:pos="4536"/>
          <w:tab w:val="clear" w:pos="9072"/>
        </w:tabs>
      </w:pPr>
      <w:r>
        <w:rPr>
          <w:noProof/>
        </w:rPr>
        <w:pict>
          <v:shape id="_x0000_s1034" type="#_x0000_t202" style="position:absolute;margin-left:1.15pt;margin-top:44.35pt;width:453.6pt;height:520.5pt;z-index:251640320;mso-position-horizontal:absolute;mso-position-vertical:absolute" strokecolor="#f60" strokeweight="3pt">
            <v:textbox style="mso-next-textbox:#_x0000_s1034">
              <w:txbxContent>
                <w:p w:rsidR="005175F5" w:rsidRDefault="005175F5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13" type="#_x0000_t136" style="position:absolute;margin-left:5.2pt;margin-top:525.1pt;width:15.75pt;height:23.25pt;z-index:251676160;mso-position-horizontal:absolute;mso-position-vertical:absolute" fillcolor="#f60" strokeweight="1pt">
            <v:shadow color="silver" offset="3pt"/>
            <v:textpath style="font-family:&quot;Times New Roman&quot;;font-size:20pt;font-weight:bold;v-text-kern:t" trim="t" fitpath="t" string="O"/>
          </v:shape>
        </w:pict>
      </w:r>
      <w:r>
        <w:rPr>
          <w:noProof/>
        </w:rPr>
        <w:pict>
          <v:shape id="_x0000_s1109" type="#_x0000_t202" style="position:absolute;margin-left:14.2pt;margin-top:521.35pt;width:423pt;height:36pt;z-index:251673088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pStyle w:val="Corpsdetexte3"/>
                    <w:rPr>
                      <w:rFonts w:ascii="Times New Roman" w:hAnsi="Times New Roman"/>
                    </w:rPr>
                  </w:pPr>
                  <w:r>
                    <w:t>Le paludisme est la cause de 1 à 3 millions de décès chaque année dans le monde.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136" style="position:absolute;margin-left:176.2pt;margin-top:467.35pt;width:15pt;height:23.25pt;z-index:251675136;mso-position-horizontal:absolute;mso-position-vertical:absolute" fillcolor="#f60" strokeweight="1pt">
            <v:shadow color="silver" offset="3pt"/>
            <v:textpath style="font-family:&quot;Times New Roman&quot;;font-size:20pt;font-weight:bold;v-text-kern:t" trim="t" fitpath="t" string="N"/>
          </v:shape>
        </w:pict>
      </w:r>
      <w:r>
        <w:rPr>
          <w:noProof/>
        </w:rPr>
        <w:pict>
          <v:shape id="_x0000_s1108" type="#_x0000_t202" style="position:absolute;margin-left:185.2pt;margin-top:458.35pt;width:261pt;height:56.5pt;z-index:251672064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rFonts w:ascii="Arial Black" w:hAnsi="Arial Black"/>
                      <w:sz w:val="24"/>
                    </w:rPr>
                  </w:pPr>
                  <w:r>
                    <w:rPr>
                      <w:rFonts w:ascii="Arial Black" w:hAnsi="Arial Black"/>
                      <w:sz w:val="24"/>
                    </w:rPr>
                    <w:t>Etant donné que vos résultas sanguins sont bons, vous pouvez sortir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136" style="position:absolute;margin-left:3.9pt;margin-top:467.35pt;width:18.75pt;height:23.25pt;z-index:251674112;mso-position-horizontal:absolute;mso-position-vertical:absolute" fillcolor="#f60" strokeweight="1pt">
            <v:shadow color="silver" offset="3pt"/>
            <v:textpath style="font-family:&quot;Times New Roman&quot;;font-size:20pt;font-weight:bold;v-text-kern:t" trim="t" fitpath="t" string="M"/>
          </v:shape>
        </w:pict>
      </w:r>
      <w:r>
        <w:rPr>
          <w:noProof/>
        </w:rPr>
        <w:pict>
          <v:shape id="_x0000_s1107" type="#_x0000_t202" style="position:absolute;margin-left:14.2pt;margin-top:458.35pt;width:162pt;height:54pt;z-index:251671040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Beaucoup d’accidents sont provoqués  par des excès de vitesse…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136" style="position:absolute;margin-left:5.2pt;margin-top:422.35pt;width:13.5pt;height:23.25pt;z-index:251670016;mso-position-horizontal:absolute;mso-position-vertical:absolute" fillcolor="#f60" strokeweight="1pt">
            <v:shadow color="silver" offset="3pt"/>
            <v:textpath style="font-family:&quot;Times New Roman&quot;;font-size:20pt;font-weight:bold;v-text-kern:t" trim="t" fitpath="t" string="L"/>
          </v:shape>
        </w:pict>
      </w:r>
      <w:r>
        <w:rPr>
          <w:noProof/>
        </w:rPr>
        <w:pict>
          <v:shape id="_x0000_s1101" type="#_x0000_t136" style="position:absolute;margin-left:320.2pt;margin-top:327.1pt;width:7.5pt;height:23.25pt;z-index:251664896;mso-position-horizontal:absolute;mso-position-vertical:absolute" fillcolor="#f60" strokeweight="1pt">
            <v:shadow color="silver" offset="3pt"/>
            <v:textpath style="font-family:&quot;Times New Roman&quot;;font-size:20pt;font-weight:bold;v-text-kern:t" trim="t" fitpath="t" string="I"/>
          </v:shape>
        </w:pict>
      </w:r>
      <w:r>
        <w:rPr>
          <w:noProof/>
        </w:rPr>
        <w:pict>
          <v:shape id="_x0000_s1105" type="#_x0000_t136" style="position:absolute;margin-left:167.2pt;margin-top:341.35pt;width:15.75pt;height:23.25pt;z-index:251668992;mso-position-horizontal:absolute;mso-position-vertical:absolute" fillcolor="#f60" strokeweight="1pt">
            <v:shadow color="silver" offset="3pt"/>
            <v:textpath style="font-family:&quot;Times New Roman&quot;;font-size:20pt;font-weight:bold;v-text-kern:t" trim="t" fitpath="t" string="K"/>
          </v:shape>
        </w:pict>
      </w:r>
      <w:r>
        <w:rPr>
          <w:noProof/>
        </w:rPr>
        <w:pict>
          <v:shape id="_x0000_s1104" type="#_x0000_t202" style="position:absolute;margin-left:176.2pt;margin-top:323.35pt;width:135pt;height:90pt;z-index:251667968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rPr>
                      <w:sz w:val="24"/>
                    </w:rPr>
                  </w:pPr>
                  <w:r>
                    <w:rPr>
                      <w:i/>
                      <w:iCs/>
                    </w:rPr>
                    <w:t>(le patient)</w:t>
                  </w:r>
                  <w:r>
                    <w:t xml:space="preserve"> </w:t>
                  </w:r>
                  <w:r>
                    <w:rPr>
                      <w:sz w:val="24"/>
                    </w:rPr>
                    <w:t>- Je suis mal.</w:t>
                  </w:r>
                </w:p>
                <w:p w:rsidR="005175F5" w:rsidRDefault="005175F5">
                  <w:r>
                    <w:rPr>
                      <w:i/>
                      <w:iCs/>
                    </w:rPr>
                    <w:t>(le médecin)</w:t>
                  </w:r>
                  <w:r>
                    <w:t xml:space="preserve"> </w:t>
                  </w:r>
                  <w:r>
                    <w:rPr>
                      <w:sz w:val="24"/>
                    </w:rPr>
                    <w:t>- Bon. Puisque vous êtes mal, je vais vous arrêter quelques jours.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136" style="position:absolute;margin-left:5.2pt;margin-top:332.35pt;width:10.5pt;height:23.25pt;z-index:251666944;mso-position-horizontal:absolute;mso-position-vertical:absolute" fillcolor="#f60" strokeweight="1pt">
            <v:shadow color="silver" offset="3pt"/>
            <v:textpath style="font-family:&quot;Times New Roman&quot;;font-size:20pt;font-weight:bold;v-text-kern:t" trim="t" fitpath="t" string="J"/>
          </v:shape>
        </w:pict>
      </w:r>
      <w:r>
        <w:rPr>
          <w:noProof/>
        </w:rPr>
        <w:pict>
          <v:shape id="_x0000_s1102" type="#_x0000_t202" style="position:absolute;margin-left:14.2pt;margin-top:323.35pt;width:153pt;height:90pt;z-index:251665920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Comme la peau dans une atmosphère chaude et humide est propice au développement de germes, le port de gants est déconseillé pour les activités courantes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136" style="position:absolute;margin-left:5.2pt;margin-top:278.35pt;width:14.25pt;height:23.25pt;z-index:251657728;mso-position-horizontal:absolute;mso-position-vertical:absolute" fillcolor="#f60" strokeweight="1pt">
            <v:shadow color="silver" offset="3pt"/>
            <v:textpath style="font-family:&quot;Times New Roman&quot;;font-size:20pt;font-weight:bold;v-text-kern:t" trim="t" fitpath="t" string="H"/>
          </v:shape>
        </w:pict>
      </w:r>
      <w:r>
        <w:rPr>
          <w:noProof/>
        </w:rPr>
        <w:pict>
          <v:shape id="_x0000_s1094" type="#_x0000_t136" style="position:absolute;margin-left:239.2pt;margin-top:237.1pt;width:14.25pt;height:23.25pt;z-index:251663872;mso-position-horizontal:absolute;mso-position-vertical:absolute" fillcolor="#f60" strokeweight="1pt">
            <v:shadow color="silver" offset="3pt"/>
            <v:textpath style="font-family:&quot;Times New Roman&quot;;font-size:20pt;font-weight:bold;v-text-kern:t" trim="t" fitpath="t" string="G"/>
          </v:shape>
        </w:pict>
      </w:r>
      <w:r>
        <w:rPr>
          <w:noProof/>
        </w:rPr>
        <w:pict>
          <v:shape id="_x0000_s1099" type="#_x0000_t202" style="position:absolute;margin-left:248.2pt;margin-top:233.35pt;width:198pt;height:36pt;z-index:251662848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Faute de soins appropriés, il a succombé à sa maladie.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136" style="position:absolute;margin-left:8.45pt;margin-top:242.35pt;width:11.25pt;height:23.25pt;z-index:251661824;mso-position-horizontal:absolute;mso-position-vertical:absolute" fillcolor="#f60" strokeweight="1pt">
            <v:shadow color="silver" offset="3pt"/>
            <v:textpath style="font-family:&quot;Times New Roman&quot;;font-size:20pt;font-weight:bold;v-text-kern:t" trim="t" fitpath="t" string="F"/>
          </v:shape>
        </w:pict>
      </w:r>
      <w:r>
        <w:rPr>
          <w:noProof/>
        </w:rPr>
        <w:pict>
          <v:shape id="_x0000_s1098" type="#_x0000_t202" style="position:absolute;margin-left:14.2pt;margin-top:233.35pt;width:3in;height:36pt;z-index:251660800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sz w:val="24"/>
                    </w:rPr>
                  </w:pPr>
                  <w:r>
                    <w:t>Devenue rarissime en France grâce à la vaccination obligatoire, la diphtérie est grave.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136" style="position:absolute;margin-left:6.5pt;margin-top:197.35pt;width:12.75pt;height:23.25pt;z-index:251655680;mso-position-horizontal:absolute;mso-position-vertical:absolute" fillcolor="#f60" strokeweight="1pt">
            <v:shadow color="silver" offset="3pt"/>
            <v:textpath style="font-family:&quot;Times New Roman&quot;;font-size:20pt;font-weight:bold;v-text-kern:t" trim="t" fitpath="t" string="E"/>
          </v:shape>
        </w:pict>
      </w:r>
      <w:r>
        <w:rPr>
          <w:noProof/>
        </w:rPr>
        <w:pict>
          <v:shape id="_x0000_s1091" type="#_x0000_t136" style="position:absolute;margin-left:239.2pt;margin-top:143.35pt;width:14.25pt;height:23.25pt;z-index:251658752;mso-position-horizontal:absolute;mso-position-vertical:absolute" fillcolor="#f60" strokeweight="1pt">
            <v:shadow color="silver" offset="3pt"/>
            <v:textpath style="font-family:&quot;Times New Roman&quot;;font-size:20pt;font-weight:bold;v-text-kern:t" trim="t" fitpath="t" string="D"/>
          </v:shape>
        </w:pict>
      </w:r>
      <w:r>
        <w:rPr>
          <w:noProof/>
        </w:rPr>
        <w:pict>
          <v:shape id="_x0000_s1095" type="#_x0000_t202" style="position:absolute;margin-left:239.2pt;margin-top:125.35pt;width:207pt;height:63pt;z-index:251656704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Par suite d’encombrements, nous ne pouvons vous mettre en contact avec votre correspondant.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136" style="position:absolute;margin-left:6.45pt;margin-top:125.35pt;width:13.5pt;height:23.25pt;z-index:251654656;mso-position-horizontal:absolute;mso-position-vertical:absolute" fillcolor="#f60" strokeweight="1pt">
            <v:shadow color="silver" offset="3pt"/>
            <v:textpath style="font-family:&quot;Times New Roman&quot;;font-size:20pt;font-weight:bold;v-text-kern:t" trim="t" fitpath="t" string="C"/>
          </v:shape>
        </w:pict>
      </w:r>
      <w:r>
        <w:rPr>
          <w:noProof/>
        </w:rPr>
        <w:pict>
          <v:shape id="_x0000_s1087" type="#_x0000_t136" style="position:absolute;margin-left:4.65pt;margin-top:48.1pt;width:14.25pt;height:23.25pt;z-index:251652608;mso-position-horizontal:absolute;mso-position-vertical:absolute" fillcolor="#f60" strokeweight="1.5pt">
            <v:shadow color="silver" offset="3pt"/>
            <v:textpath style="font-family:&quot;Times New Roman&quot;;font-size:20pt;font-weight:bold;v-text-kern:t" trim="t" fitpath="t" string="A"/>
          </v:shape>
        </w:pict>
      </w:r>
      <w:r>
        <w:rPr>
          <w:noProof/>
        </w:rPr>
        <w:pict>
          <v:shape id="_x0000_s1055" type="#_x0000_t202" style="position:absolute;margin-left:1.8pt;margin-top:-.05pt;width:453.6pt;height:42.9pt;z-index:251641344;mso-position-horizontal:absolute;mso-position-vertical:absolute" filled="f" fillcolor="#369" strokecolor="#f60" strokeweight="3pt">
            <v:shadow color="silver" offset="3pt"/>
            <v:textbox>
              <w:txbxContent>
                <w:p w:rsidR="005175F5" w:rsidRPr="00402321" w:rsidRDefault="005175F5">
                  <w:pPr>
                    <w:pStyle w:val="Titre3"/>
                    <w:rPr>
                      <w:rFonts w:ascii="Arial Rounded MT Bold" w:hAnsi="Arial Rounded MT Bold"/>
                      <w:b w:val="0"/>
                      <w:color w:val="FF0000"/>
                    </w:rPr>
                  </w:pPr>
                  <w:r w:rsidRPr="00402321">
                    <w:rPr>
                      <w:rFonts w:ascii="Arial Rounded MT Bold" w:hAnsi="Arial Rounded MT Bold"/>
                      <w:b w:val="0"/>
                      <w:color w:val="FF0000"/>
                    </w:rPr>
                    <w:t xml:space="preserve">Observez les phrases et groupes de phrases suivants, et essayez d’identifier la manière dont l’idée de </w:t>
                  </w:r>
                  <w:r w:rsidRPr="00402321">
                    <w:rPr>
                      <w:rFonts w:ascii="Arial Rounded MT Bold" w:hAnsi="Arial Rounded MT Bold"/>
                      <w:b w:val="0"/>
                      <w:color w:val="FF0000"/>
                      <w:u w:val="single"/>
                    </w:rPr>
                    <w:t>cause</w:t>
                  </w:r>
                  <w:r w:rsidRPr="00402321">
                    <w:rPr>
                      <w:rFonts w:ascii="Arial Rounded MT Bold" w:hAnsi="Arial Rounded MT Bold"/>
                      <w:b w:val="0"/>
                      <w:color w:val="FF0000"/>
                    </w:rPr>
                    <w:t xml:space="preserve"> est exprimée 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136" style="position:absolute;margin-left:266.2pt;margin-top:55.85pt;width:13.5pt;height:23.25pt;z-index:251653632" fillcolor="#f60" strokeweight="1.5pt">
            <v:shadow color="silver" offset="3pt"/>
            <v:textpath style="font-family:&quot;Times New Roman&quot;;font-size:20pt;font-weight:bold;v-text-kern:t" trim="t" fitpath="t" string="B"/>
          </v:shape>
        </w:pict>
      </w:r>
      <w:r>
        <w:rPr>
          <w:noProof/>
        </w:rPr>
        <w:pict>
          <v:shape id="_x0000_s1086" type="#_x0000_t202" style="position:absolute;margin-left:275.2pt;margin-top:49.55pt;width:171pt;height:66.8pt;z-index:251651584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pStyle w:val="Corpsdetexte3"/>
                    <w:jc w:val="both"/>
                    <w:rPr>
                      <w:rFonts w:ascii="Monotype Corsiva" w:hAnsi="Monotype Corsiva" w:cs="Arial"/>
                      <w:sz w:val="36"/>
                    </w:rPr>
                  </w:pPr>
                  <w:r>
                    <w:rPr>
                      <w:rFonts w:ascii="Monotype Corsiva" w:hAnsi="Monotype Corsiva" w:cs="Arial"/>
                      <w:sz w:val="36"/>
                    </w:rPr>
                    <w:t>J’ai dû arrêter de travailler en raison de mon état de santé.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83" type="#_x0000_t202" style="position:absolute;margin-left:14.2pt;margin-top:278.35pt;width:405pt;height:36pt;z-index:251649536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pStyle w:val="En-tte"/>
                    <w:tabs>
                      <w:tab w:val="clear" w:pos="4536"/>
                      <w:tab w:val="clear" w:pos="9072"/>
                    </w:tabs>
                    <w:rPr>
                      <w:sz w:val="36"/>
                    </w:rPr>
                  </w:pPr>
                  <w:r>
                    <w:rPr>
                      <w:sz w:val="36"/>
                    </w:rPr>
                    <w:t>Il est allé voir le médecin car il ne sentait pas bien.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82" type="#_x0000_t202" style="position:absolute;margin-left:320.7pt;margin-top:323.35pt;width:125.5pt;height:98.5pt;z-index:251648512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jc w:val="both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32"/>
                    </w:rPr>
                    <w:t xml:space="preserve">- </w:t>
                  </w:r>
                  <w:r>
                    <w:rPr>
                      <w:b/>
                      <w:bCs/>
                      <w:sz w:val="28"/>
                    </w:rPr>
                    <w:t>Pourquoi vous n’avez pas pris le traitement ?</w:t>
                  </w:r>
                </w:p>
                <w:p w:rsidR="005175F5" w:rsidRDefault="005175F5">
                  <w:pPr>
                    <w:jc w:val="both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 xml:space="preserve">- Parce que je n’ai pas </w:t>
                  </w:r>
                  <w:r>
                    <w:rPr>
                      <w:b/>
                      <w:bCs/>
                      <w:sz w:val="24"/>
                    </w:rPr>
                    <w:t>assez</w:t>
                  </w:r>
                  <w:r>
                    <w:rPr>
                      <w:b/>
                      <w:bCs/>
                      <w:sz w:val="28"/>
                    </w:rPr>
                    <w:t xml:space="preserve"> d’argent.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81" type="#_x0000_t202" style="position:absolute;margin-left:14.2pt;margin-top:197.35pt;width:6in;height:32.1pt;z-index:251647488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La tuberculose continue à tuer du fait de la limite du BCG à la protection contre l’évolution mortelle de la tuberculose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80" type="#_x0000_t202" style="position:absolute;margin-left:14.2pt;margin-top:109.85pt;width:3in;height:60.5pt;z-index:251646464;mso-position-horizontal:absolute;mso-position-vertical:absolute" fillcolor="#ddd" strokeweight="1pt">
            <v:shadow color="silver" offset="3pt"/>
            <v:textbox>
              <w:txbxContent>
                <w:p w:rsidR="005175F5" w:rsidRDefault="00CC5094" w:rsidP="00CC5094">
                  <w:pPr>
                    <w:pStyle w:val="Corpsdetexte3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La tuberculose a été probablement causé</w:t>
                  </w:r>
                  <w:r w:rsidR="00142B6A">
                    <w:rPr>
                      <w:b/>
                      <w:bCs/>
                      <w:sz w:val="20"/>
                    </w:rPr>
                    <w:t>e</w:t>
                  </w:r>
                  <w:r>
                    <w:rPr>
                      <w:b/>
                      <w:bCs/>
                      <w:sz w:val="20"/>
                    </w:rPr>
                    <w:t xml:space="preserve"> par</w:t>
                  </w:r>
                  <w:r w:rsidR="005175F5">
                    <w:rPr>
                      <w:b/>
                      <w:bCs/>
                      <w:sz w:val="20"/>
                    </w:rPr>
                    <w:t xml:space="preserve"> une infection dont les origines semblent remonter à celle du genre humain.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79" type="#_x0000_t202" style="position:absolute;margin-left:14.2pt;margin-top:44.35pt;width:243pt;height:63pt;z-index:251645440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pStyle w:val="Corpsdetexte2"/>
                    <w:rPr>
                      <w:sz w:val="22"/>
                    </w:rPr>
                  </w:pPr>
                  <w:r>
                    <w:rPr>
                      <w:sz w:val="22"/>
                    </w:rPr>
                    <w:t>On a donné le nom de scarlatine à une maladie à cause de la coloration rouge que prend la peau.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78" type="#_x0000_t202" style="position:absolute;margin-left:14.2pt;margin-top:422.35pt;width:6in;height:27pt;z-index:251644416;mso-position-horizontal:absolute;mso-position-vertical:absolute" fillcolor="#ddd" strokeweight="1pt">
            <v:shadow color="silver" offset="3pt"/>
            <v:textbox>
              <w:txbxContent>
                <w:p w:rsidR="005175F5" w:rsidRDefault="005175F5">
                  <w:pPr>
                    <w:pStyle w:val="Corpsdetexte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Sous prétexte qu’il est un peu enrhumé, il ne vient pas travailler !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77" type="#_x0000_t136" style="position:absolute;margin-left:32.2pt;margin-top:-48.4pt;width:387pt;height:41.25pt;z-index:251643392" fillcolor="#f60" strokeweight="1.5pt">
            <v:shadow on="t" color="silver"/>
            <v:textpath style="font-family:&quot;Times New Roman&quot;;font-weight:bold;v-text-kern:t" trim="t" fitpath="t" string="Expression de la cause (1)"/>
            <w10:anchorlock/>
          </v:shape>
        </w:pict>
      </w:r>
      <w:r w:rsidR="005175F5">
        <w:t xml:space="preserve">                                                                               </w:t>
      </w:r>
    </w:p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402321" w:rsidRPr="00402321" w:rsidRDefault="00402321" w:rsidP="00402321"/>
    <w:p w:rsidR="005175F5" w:rsidRPr="00402321" w:rsidRDefault="004027B8" w:rsidP="00402321">
      <w:r>
        <w:rPr>
          <w:noProof/>
        </w:rPr>
        <w:pict>
          <v:shape id="_x0000_s1118" type="#_x0000_t202" style="position:absolute;margin-left:1.6pt;margin-top:25.5pt;width:453.6pt;height:42.9pt;z-index:251677184;mso-wrap-edited:f;mso-position-horizontal:absolute;mso-position-vertical:absolute" wrapcoords="-71 -757 -71 21600 21671 21600 21671 -757 -71 -757" filled="f" fillcolor="#369" strokecolor="#f60" strokeweight="3pt">
            <v:shadow color="silver" offset="3pt"/>
            <v:textbox>
              <w:txbxContent>
                <w:p w:rsidR="00402321" w:rsidRPr="00402321" w:rsidRDefault="00402321" w:rsidP="00402321">
                  <w:pPr>
                    <w:pStyle w:val="Titre3"/>
                    <w:rPr>
                      <w:rFonts w:ascii="Arial Rounded MT Bold" w:hAnsi="Arial Rounded MT Bold"/>
                      <w:b w:val="0"/>
                      <w:color w:val="FF0000"/>
                    </w:rPr>
                  </w:pPr>
                  <w:r>
                    <w:rPr>
                      <w:rFonts w:ascii="Arial Rounded MT Bold" w:hAnsi="Arial Rounded MT Bold"/>
                      <w:b w:val="0"/>
                      <w:color w:val="FF0000"/>
                    </w:rPr>
                    <w:t>Maintenant vous pouvez faire l’exercice d’avant (écrire 7 phrases de cause en ne répétant pas le même mot) plus facilement !!! </w:t>
                  </w:r>
                  <w:r w:rsidRPr="00402321">
                    <w:rPr>
                      <w:rFonts w:ascii="Arial Rounded MT Bold" w:hAnsi="Arial Rounded MT Bold"/>
                      <w:b w:val="0"/>
                      <w:color w:val="FF0000"/>
                    </w:rPr>
                    <w:sym w:font="Wingdings" w:char="F04A"/>
                  </w:r>
                </w:p>
              </w:txbxContent>
            </v:textbox>
            <w10:wrap type="tight"/>
          </v:shape>
        </w:pict>
      </w:r>
    </w:p>
    <w:sectPr w:rsidR="005175F5" w:rsidRPr="00402321" w:rsidSect="000D0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gutter="0"/>
      <w:pgNumType w:start="1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7056BB" w:rsidRDefault="007056BB">
      <w:r>
        <w:separator/>
      </w:r>
    </w:p>
  </w:endnote>
  <w:endnote w:type="continuationSeparator" w:id="1">
    <w:p w:rsidR="007056BB" w:rsidRDefault="00705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148B3" w:rsidRDefault="002148B3">
    <w:pPr>
      <w:pStyle w:val="Pieddepage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175F5" w:rsidRDefault="004027B8" w:rsidP="002148B3">
    <w:pPr>
      <w:pStyle w:val="En-tte"/>
      <w:rPr>
        <w:sz w:val="16"/>
      </w:rPr>
    </w:pPr>
    <w:r>
      <w:rPr>
        <w:sz w:val="16"/>
      </w:rPr>
      <w:fldChar w:fldCharType="begin"/>
    </w:r>
    <w:r w:rsidR="002148B3">
      <w:rPr>
        <w:sz w:val="16"/>
      </w:rPr>
      <w:instrText xml:space="preserve"> DATE \@ "dd/MM/yy" </w:instrText>
    </w:r>
    <w:r>
      <w:rPr>
        <w:sz w:val="16"/>
      </w:rPr>
      <w:fldChar w:fldCharType="separate"/>
    </w:r>
    <w:r w:rsidR="008E4FFA">
      <w:rPr>
        <w:noProof/>
        <w:sz w:val="16"/>
      </w:rPr>
      <w:t>09/03/21</w:t>
    </w:r>
    <w:r>
      <w:rPr>
        <w:sz w:val="16"/>
      </w:rPr>
      <w:fldChar w:fldCharType="end"/>
    </w:r>
    <w:r w:rsidR="002148B3">
      <w:rPr>
        <w:snapToGrid w:val="0"/>
        <w:sz w:val="16"/>
      </w:rPr>
      <w:tab/>
    </w:r>
    <w:r>
      <w:rPr>
        <w:snapToGrid w:val="0"/>
        <w:sz w:val="16"/>
      </w:rPr>
      <w:fldChar w:fldCharType="begin"/>
    </w:r>
    <w:r w:rsidR="002148B3"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 w:rsidR="008E4FFA">
      <w:rPr>
        <w:noProof/>
        <w:snapToGrid w:val="0"/>
        <w:sz w:val="16"/>
      </w:rPr>
      <w:t>Macintosh HD:Users:brunolemiere:Desktop:B1:s 13 cause et forme passive:distanciel:02 Expression de la cause (1).docx</w:t>
    </w:r>
    <w:r>
      <w:rPr>
        <w:snapToGrid w:val="0"/>
        <w:sz w:val="16"/>
      </w:rPr>
      <w:fldChar w:fldCharType="end"/>
    </w:r>
    <w:r w:rsidR="002148B3">
      <w:rPr>
        <w:snapToGrid w:val="0"/>
        <w:sz w:val="16"/>
      </w:rPr>
      <w:tab/>
    </w:r>
    <w:r w:rsidR="002148B3">
      <w:rPr>
        <w:sz w:val="16"/>
      </w:rPr>
      <w:t>B. le Mière DLC.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148B3" w:rsidRDefault="002148B3">
    <w:pPr>
      <w:pStyle w:val="Pieddepage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7056BB" w:rsidRDefault="007056BB">
      <w:r>
        <w:separator/>
      </w:r>
    </w:p>
  </w:footnote>
  <w:footnote w:type="continuationSeparator" w:id="1">
    <w:p w:rsidR="007056BB" w:rsidRDefault="007056BB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148B3" w:rsidRDefault="002148B3">
    <w:pPr>
      <w:pStyle w:val="En-tte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175F5" w:rsidRPr="00B15A75" w:rsidRDefault="00B15A75" w:rsidP="00B15A75">
    <w:pPr>
      <w:pStyle w:val="En-tte"/>
      <w:tabs>
        <w:tab w:val="left" w:pos="1263"/>
      </w:tabs>
      <w:rPr>
        <w:sz w:val="24"/>
      </w:rPr>
    </w:pPr>
    <w:r w:rsidRPr="00B15A75">
      <w:rPr>
        <w:sz w:val="24"/>
      </w:rPr>
      <w:tab/>
    </w:r>
    <w:r w:rsidRPr="00B15A75">
      <w:rPr>
        <w:sz w:val="24"/>
      </w:rPr>
      <w:tab/>
    </w:r>
    <w:r w:rsidRPr="00B15A75">
      <w:rPr>
        <w:sz w:val="24"/>
      </w:rPr>
      <w:sym w:font="Wingdings" w:char="F071"/>
    </w:r>
    <w:r w:rsidRPr="00B15A75">
      <w:rPr>
        <w:sz w:val="24"/>
      </w:rPr>
      <w:t xml:space="preserve"> je suis capable de repérer les mots de cause.</w:t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148B3" w:rsidRDefault="002148B3">
    <w:pPr>
      <w:pStyle w:val="En-tte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2D61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2B21D2"/>
    <w:multiLevelType w:val="hybridMultilevel"/>
    <w:tmpl w:val="6ECE3F6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1B5507"/>
    <w:multiLevelType w:val="singleLevel"/>
    <w:tmpl w:val="F2B24194"/>
    <w:lvl w:ilvl="0">
      <w:numFmt w:val="bullet"/>
      <w:pStyle w:val="Tir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C1C698F"/>
    <w:multiLevelType w:val="singleLevel"/>
    <w:tmpl w:val="B58C5FFC"/>
    <w:lvl w:ilvl="0">
      <w:numFmt w:val="bullet"/>
      <w:lvlText w:val=""/>
      <w:lvlJc w:val="left"/>
      <w:pPr>
        <w:tabs>
          <w:tab w:val="num" w:pos="1410"/>
        </w:tabs>
        <w:ind w:left="1410" w:hanging="705"/>
      </w:pPr>
      <w:rPr>
        <w:rFonts w:ascii="Wingdings" w:hAnsi="Wingdings" w:hint="default"/>
      </w:rPr>
    </w:lvl>
  </w:abstractNum>
  <w:abstractNum w:abstractNumId="4">
    <w:nsid w:val="2CF43559"/>
    <w:multiLevelType w:val="hybridMultilevel"/>
    <w:tmpl w:val="9D240ED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FE7CD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3F3A90"/>
    <w:multiLevelType w:val="singleLevel"/>
    <w:tmpl w:val="BF688E4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3FBF315B"/>
    <w:multiLevelType w:val="singleLevel"/>
    <w:tmpl w:val="37E84C10"/>
    <w:lvl w:ilvl="0">
      <w:numFmt w:val="bullet"/>
      <w:lvlText w:val=""/>
      <w:lvlJc w:val="left"/>
      <w:pPr>
        <w:tabs>
          <w:tab w:val="num" w:pos="1410"/>
        </w:tabs>
        <w:ind w:left="1410" w:hanging="705"/>
      </w:pPr>
      <w:rPr>
        <w:rFonts w:ascii="Wingdings" w:hAnsi="Wingdings" w:hint="default"/>
        <w:sz w:val="24"/>
      </w:rPr>
    </w:lvl>
  </w:abstractNum>
  <w:abstractNum w:abstractNumId="8">
    <w:nsid w:val="569609B3"/>
    <w:multiLevelType w:val="hybridMultilevel"/>
    <w:tmpl w:val="9BD4B04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853508"/>
    <w:multiLevelType w:val="singleLevel"/>
    <w:tmpl w:val="6C4E5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E4D1F3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369" stroke="f">
      <v:fill color="#369"/>
      <v:stroke on="f"/>
      <v:shadow on="t" color="silver" opacity="1" offset="3pt,2pt"/>
      <o:colormru v:ext="edit" colors="#69f,#9cf,#09c,#069,#ddd"/>
      <o:colormenu v:ext="edit" fillcolor="#f60" strokecolor="#f60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C5094"/>
    <w:rsid w:val="000D023C"/>
    <w:rsid w:val="00142B6A"/>
    <w:rsid w:val="001D0C45"/>
    <w:rsid w:val="002148B3"/>
    <w:rsid w:val="003E2630"/>
    <w:rsid w:val="00402321"/>
    <w:rsid w:val="004027B8"/>
    <w:rsid w:val="005175F5"/>
    <w:rsid w:val="007056BB"/>
    <w:rsid w:val="008E4FFA"/>
    <w:rsid w:val="00A505C1"/>
    <w:rsid w:val="00B15A75"/>
    <w:rsid w:val="00CC5094"/>
    <w:rsid w:val="00F43ACC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369" stroke="f">
      <v:fill color="#369"/>
      <v:stroke on="f"/>
      <v:shadow on="t" color="silver" opacity="1" offset="3pt,2pt"/>
      <o:colormru v:ext="edit" colors="#69f,#9cf,#09c,#069,#ddd"/>
      <o:colormenu v:ext="edit" fillcolor="#f60" strokecolor="#f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023C"/>
  </w:style>
  <w:style w:type="paragraph" w:styleId="Titre1">
    <w:name w:val="heading 1"/>
    <w:basedOn w:val="Normal"/>
    <w:next w:val="Normal"/>
    <w:qFormat/>
    <w:rsid w:val="000D023C"/>
    <w:pPr>
      <w:keepNext/>
      <w:jc w:val="center"/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0D023C"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0D023C"/>
    <w:pPr>
      <w:keepNext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0D023C"/>
    <w:pPr>
      <w:keepNext/>
      <w:outlineLvl w:val="3"/>
    </w:pPr>
    <w:rPr>
      <w:b/>
      <w:color w:val="FFFFFF"/>
      <w:sz w:val="24"/>
    </w:rPr>
  </w:style>
  <w:style w:type="paragraph" w:styleId="Titre5">
    <w:name w:val="heading 5"/>
    <w:basedOn w:val="Normal"/>
    <w:next w:val="Normal"/>
    <w:qFormat/>
    <w:rsid w:val="000D023C"/>
    <w:pPr>
      <w:keepNext/>
      <w:jc w:val="center"/>
      <w:outlineLvl w:val="4"/>
    </w:pPr>
    <w:rPr>
      <w:color w:val="FFFFFF"/>
      <w:sz w:val="24"/>
    </w:rPr>
  </w:style>
  <w:style w:type="paragraph" w:styleId="Titre6">
    <w:name w:val="heading 6"/>
    <w:basedOn w:val="Normal"/>
    <w:next w:val="Normal"/>
    <w:qFormat/>
    <w:rsid w:val="000D023C"/>
    <w:pPr>
      <w:keepNext/>
      <w:outlineLvl w:val="5"/>
    </w:pPr>
    <w:rPr>
      <w:color w:val="FFFFFF"/>
      <w:sz w:val="24"/>
    </w:rPr>
  </w:style>
  <w:style w:type="paragraph" w:styleId="Titre7">
    <w:name w:val="heading 7"/>
    <w:basedOn w:val="Normal"/>
    <w:next w:val="Normal"/>
    <w:qFormat/>
    <w:rsid w:val="000D023C"/>
    <w:pPr>
      <w:keepNext/>
      <w:jc w:val="center"/>
      <w:outlineLvl w:val="6"/>
    </w:pPr>
    <w:rPr>
      <w:color w:val="FFFFFF"/>
      <w:sz w:val="44"/>
    </w:rPr>
  </w:style>
  <w:style w:type="paragraph" w:styleId="Titre8">
    <w:name w:val="heading 8"/>
    <w:basedOn w:val="Normal"/>
    <w:next w:val="Normal"/>
    <w:qFormat/>
    <w:rsid w:val="000D023C"/>
    <w:pPr>
      <w:keepNext/>
      <w:jc w:val="both"/>
      <w:outlineLvl w:val="7"/>
    </w:pPr>
    <w:rPr>
      <w:sz w:val="24"/>
    </w:rPr>
  </w:style>
  <w:style w:type="paragraph" w:styleId="Titre9">
    <w:name w:val="heading 9"/>
    <w:basedOn w:val="Normal"/>
    <w:next w:val="Normal"/>
    <w:qFormat/>
    <w:rsid w:val="000D023C"/>
    <w:pPr>
      <w:keepNext/>
      <w:outlineLvl w:val="8"/>
    </w:pPr>
    <w:rPr>
      <w:sz w:val="24"/>
      <w:u w:val="single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rsid w:val="000D023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D023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D023C"/>
  </w:style>
  <w:style w:type="paragraph" w:styleId="Retraitcorpsdetexte">
    <w:name w:val="Body Text Indent"/>
    <w:basedOn w:val="Normal"/>
    <w:rsid w:val="000D023C"/>
    <w:pPr>
      <w:ind w:firstLine="708"/>
      <w:jc w:val="both"/>
    </w:pPr>
    <w:rPr>
      <w:sz w:val="28"/>
    </w:rPr>
  </w:style>
  <w:style w:type="paragraph" w:styleId="Retraitcorpsdetexte2">
    <w:name w:val="Body Text Indent 2"/>
    <w:basedOn w:val="Normal"/>
    <w:rsid w:val="000D023C"/>
    <w:pPr>
      <w:ind w:left="708"/>
      <w:jc w:val="both"/>
    </w:pPr>
    <w:rPr>
      <w:sz w:val="24"/>
    </w:rPr>
  </w:style>
  <w:style w:type="paragraph" w:styleId="Corpsdetexte">
    <w:name w:val="Body Text"/>
    <w:basedOn w:val="Normal"/>
    <w:rsid w:val="000D023C"/>
    <w:pPr>
      <w:spacing w:line="360" w:lineRule="auto"/>
      <w:jc w:val="both"/>
    </w:pPr>
  </w:style>
  <w:style w:type="paragraph" w:styleId="Retraitcorpsdetexte3">
    <w:name w:val="Body Text Indent 3"/>
    <w:basedOn w:val="Normal"/>
    <w:rsid w:val="000D023C"/>
    <w:pPr>
      <w:ind w:left="708"/>
    </w:pPr>
    <w:rPr>
      <w:sz w:val="24"/>
    </w:rPr>
  </w:style>
  <w:style w:type="paragraph" w:customStyle="1" w:styleId="Tiret">
    <w:name w:val="Tiret"/>
    <w:basedOn w:val="Normal"/>
    <w:rsid w:val="000D023C"/>
    <w:pPr>
      <w:numPr>
        <w:numId w:val="7"/>
      </w:numPr>
    </w:pPr>
  </w:style>
  <w:style w:type="paragraph" w:styleId="Corpsdetexte2">
    <w:name w:val="Body Text 2"/>
    <w:basedOn w:val="Normal"/>
    <w:rsid w:val="000D023C"/>
    <w:pPr>
      <w:jc w:val="both"/>
    </w:pPr>
    <w:rPr>
      <w:rFonts w:ascii="Arial Black" w:hAnsi="Arial Black"/>
      <w:sz w:val="24"/>
    </w:rPr>
  </w:style>
  <w:style w:type="paragraph" w:styleId="Corpsdetexte3">
    <w:name w:val="Body Text 3"/>
    <w:basedOn w:val="Normal"/>
    <w:rsid w:val="000D023C"/>
    <w:rPr>
      <w:rFonts w:ascii="Verdana" w:hAnsi="Verdana"/>
      <w:sz w:val="24"/>
    </w:rPr>
  </w:style>
  <w:style w:type="character" w:styleId="Lienhypertexte">
    <w:name w:val="Hyperlink"/>
    <w:basedOn w:val="Policepardfaut"/>
    <w:rsid w:val="000D023C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rsid w:val="00402321"/>
    <w:rPr>
      <w:b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1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9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Word 12.0.0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</vt:lpstr>
    </vt:vector>
  </TitlesOfParts>
  <Company> 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Claude Suire</dc:creator>
  <cp:keywords/>
  <cp:lastModifiedBy>Bruno le Mière</cp:lastModifiedBy>
  <cp:revision>3</cp:revision>
  <cp:lastPrinted>2021-03-09T11:33:00Z</cp:lastPrinted>
  <dcterms:created xsi:type="dcterms:W3CDTF">2021-03-09T11:33:00Z</dcterms:created>
  <dcterms:modified xsi:type="dcterms:W3CDTF">2021-03-09T11:33:00Z</dcterms:modified>
</cp:coreProperties>
</file>