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B24F4" w14:textId="34085EA9" w:rsidR="0097417E" w:rsidRPr="00841311" w:rsidRDefault="0097417E" w:rsidP="0097417E">
      <w:pPr>
        <w:ind w:left="-709" w:right="-859"/>
        <w:rPr>
          <w:rFonts w:ascii="Arial Rounded MT Bold" w:eastAsiaTheme="minorEastAsia" w:hAnsi="Arial Rounded MT Bold"/>
          <w:color w:val="FF0000"/>
          <w:sz w:val="22"/>
          <w:lang w:eastAsia="fr-FR"/>
        </w:rPr>
      </w:pPr>
      <w:r w:rsidRPr="00841311">
        <w:rPr>
          <w:rFonts w:ascii="Arial Rounded MT Bold" w:eastAsiaTheme="minorEastAsia" w:hAnsi="Arial Rounded MT Bold"/>
          <w:color w:val="FF0000"/>
          <w:sz w:val="22"/>
          <w:lang w:eastAsia="fr-FR"/>
        </w:rPr>
        <w:t xml:space="preserve">1/ Dites si l'action exprimée par le subjonctif présent est simultanée S à l'autre action </w:t>
      </w:r>
      <w:proofErr w:type="gramStart"/>
      <w:r w:rsidRPr="00841311">
        <w:rPr>
          <w:rFonts w:ascii="Arial Rounded MT Bold" w:eastAsiaTheme="minorEastAsia" w:hAnsi="Arial Rounded MT Bold"/>
          <w:color w:val="FF0000"/>
          <w:sz w:val="22"/>
          <w:lang w:eastAsia="fr-FR"/>
        </w:rPr>
        <w:t>ou</w:t>
      </w:r>
      <w:proofErr w:type="gramEnd"/>
      <w:r w:rsidRPr="00841311">
        <w:rPr>
          <w:rFonts w:ascii="Arial Rounded MT Bold" w:eastAsiaTheme="minorEastAsia" w:hAnsi="Arial Rounded MT Bold"/>
          <w:color w:val="FF0000"/>
          <w:sz w:val="22"/>
          <w:lang w:eastAsia="fr-FR"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579"/>
        <w:gridCol w:w="426"/>
        <w:gridCol w:w="4059"/>
      </w:tblGrid>
      <w:tr w:rsidR="00841311" w:rsidRPr="00841311" w14:paraId="381599C1" w14:textId="77777777" w:rsidTr="00B10238">
        <w:trPr>
          <w:trHeight w:val="128"/>
        </w:trPr>
        <w:tc>
          <w:tcPr>
            <w:tcW w:w="4644" w:type="dxa"/>
          </w:tcPr>
          <w:p w14:paraId="25B577BD" w14:textId="4024436D" w:rsidR="0097417E" w:rsidRPr="00841311" w:rsidRDefault="0097417E" w:rsidP="00B10238">
            <w:pPr>
              <w:rPr>
                <w:rFonts w:ascii="Times New Roman" w:eastAsiaTheme="minorEastAsia" w:hAnsi="Times New Roman"/>
                <w:color w:val="FF0000"/>
                <w:sz w:val="22"/>
                <w:lang w:eastAsia="fr-FR"/>
              </w:rPr>
            </w:pPr>
            <w:bookmarkStart w:id="0" w:name="OLE_LINK1"/>
            <w:proofErr w:type="gramStart"/>
            <w:r w:rsidRPr="00841311">
              <w:rPr>
                <w:rFonts w:ascii="Arial Rounded MT Bold" w:eastAsiaTheme="minorEastAsia" w:hAnsi="Arial Rounded MT Bold"/>
                <w:color w:val="FF0000"/>
                <w:sz w:val="22"/>
                <w:lang w:eastAsia="fr-FR"/>
              </w:rPr>
              <w:t>postérieure</w:t>
            </w:r>
            <w:proofErr w:type="gramEnd"/>
            <w:r w:rsidRPr="00841311">
              <w:rPr>
                <w:rFonts w:ascii="Arial Rounded MT Bold" w:eastAsiaTheme="minorEastAsia" w:hAnsi="Arial Rounded MT Bold"/>
                <w:color w:val="FF0000"/>
                <w:sz w:val="22"/>
                <w:lang w:eastAsia="fr-FR"/>
              </w:rPr>
              <w:t xml:space="preserve"> P.</w:t>
            </w:r>
          </w:p>
        </w:tc>
        <w:tc>
          <w:tcPr>
            <w:tcW w:w="426" w:type="dxa"/>
          </w:tcPr>
          <w:p w14:paraId="3DBF51FF" w14:textId="77777777" w:rsidR="0097417E" w:rsidRPr="00841311" w:rsidRDefault="0097417E" w:rsidP="00B10238">
            <w:pPr>
              <w:rPr>
                <w:rFonts w:ascii="Times New Roman" w:eastAsiaTheme="minorEastAsia" w:hAnsi="Times New Roman"/>
                <w:color w:val="FF0000"/>
                <w:sz w:val="22"/>
                <w:lang w:eastAsia="fr-FR"/>
              </w:rPr>
            </w:pPr>
            <w:r w:rsidRPr="00841311">
              <w:rPr>
                <w:rFonts w:ascii="Times New Roman" w:eastAsiaTheme="minorEastAsia" w:hAnsi="Times New Roman"/>
                <w:color w:val="FF0000"/>
                <w:sz w:val="22"/>
                <w:lang w:eastAsia="fr-FR"/>
              </w:rPr>
              <w:t>S</w:t>
            </w:r>
          </w:p>
        </w:tc>
        <w:tc>
          <w:tcPr>
            <w:tcW w:w="4134" w:type="dxa"/>
          </w:tcPr>
          <w:p w14:paraId="6FB97049" w14:textId="77777777" w:rsidR="0097417E" w:rsidRPr="00841311" w:rsidRDefault="0097417E" w:rsidP="00B10238">
            <w:pPr>
              <w:rPr>
                <w:rFonts w:ascii="Times New Roman" w:eastAsiaTheme="minorEastAsia" w:hAnsi="Times New Roman"/>
                <w:color w:val="FF0000"/>
                <w:sz w:val="22"/>
                <w:lang w:eastAsia="fr-FR"/>
              </w:rPr>
            </w:pPr>
            <w:r w:rsidRPr="00841311">
              <w:rPr>
                <w:rFonts w:ascii="Times New Roman" w:eastAsiaTheme="minorEastAsia" w:hAnsi="Times New Roman"/>
                <w:color w:val="FF0000"/>
                <w:sz w:val="22"/>
                <w:lang w:eastAsia="fr-FR"/>
              </w:rPr>
              <w:t>P</w:t>
            </w:r>
          </w:p>
        </w:tc>
      </w:tr>
      <w:tr w:rsidR="0097417E" w:rsidRPr="00445F49" w14:paraId="62CF1ACA" w14:textId="77777777" w:rsidTr="00B10238">
        <w:trPr>
          <w:trHeight w:val="128"/>
        </w:trPr>
        <w:tc>
          <w:tcPr>
            <w:tcW w:w="4644" w:type="dxa"/>
          </w:tcPr>
          <w:p w14:paraId="2FB8570F" w14:textId="77777777" w:rsidR="0097417E" w:rsidRPr="00445F49" w:rsidRDefault="0097417E" w:rsidP="00B10238">
            <w:pPr>
              <w:jc w:val="right"/>
              <w:rPr>
                <w:rFonts w:ascii="Times New Roman" w:eastAsiaTheme="minorEastAsia" w:hAnsi="Times New Roman"/>
                <w:sz w:val="22"/>
                <w:lang w:eastAsia="fr-FR"/>
              </w:rPr>
            </w:pPr>
            <w:r w:rsidRPr="00445F49">
              <w:rPr>
                <w:rFonts w:ascii="Times New Roman" w:eastAsiaTheme="minorEastAsia" w:hAnsi="Times New Roman"/>
                <w:sz w:val="22"/>
                <w:lang w:eastAsia="fr-FR"/>
              </w:rPr>
              <w:t>1. J’aimerais que vous fermiez la fenêtre.</w:t>
            </w:r>
          </w:p>
          <w:p w14:paraId="4DF09B09" w14:textId="77777777" w:rsidR="0097417E" w:rsidRPr="00445F49" w:rsidRDefault="0097417E" w:rsidP="00B10238">
            <w:pPr>
              <w:jc w:val="right"/>
              <w:rPr>
                <w:rFonts w:ascii="Times New Roman" w:eastAsiaTheme="minorEastAsia" w:hAnsi="Times New Roman"/>
                <w:sz w:val="22"/>
                <w:lang w:eastAsia="fr-FR"/>
              </w:rPr>
            </w:pPr>
            <w:r w:rsidRPr="00445F49">
              <w:rPr>
                <w:rFonts w:ascii="Times New Roman" w:eastAsiaTheme="minorEastAsia" w:hAnsi="Times New Roman"/>
                <w:sz w:val="22"/>
                <w:lang w:eastAsia="fr-FR"/>
              </w:rPr>
              <w:t>2. Je doute qu'il ait raison.</w:t>
            </w:r>
          </w:p>
          <w:p w14:paraId="22789824" w14:textId="77777777" w:rsidR="0097417E" w:rsidRPr="00445F49" w:rsidRDefault="0097417E" w:rsidP="00B10238">
            <w:pPr>
              <w:jc w:val="right"/>
              <w:rPr>
                <w:rFonts w:ascii="Times New Roman" w:eastAsiaTheme="minorEastAsia" w:hAnsi="Times New Roman"/>
                <w:sz w:val="22"/>
                <w:lang w:eastAsia="fr-FR"/>
              </w:rPr>
            </w:pPr>
            <w:r w:rsidRPr="00445F49">
              <w:rPr>
                <w:rFonts w:ascii="Times New Roman" w:eastAsiaTheme="minorEastAsia" w:hAnsi="Times New Roman"/>
                <w:sz w:val="22"/>
                <w:lang w:eastAsia="fr-FR"/>
              </w:rPr>
              <w:t>3. Elle a peur qu'il arrive tard.</w:t>
            </w:r>
          </w:p>
          <w:p w14:paraId="077157D3" w14:textId="77777777" w:rsidR="0097417E" w:rsidRPr="00445F49" w:rsidRDefault="0097417E" w:rsidP="00B10238">
            <w:pPr>
              <w:jc w:val="right"/>
              <w:rPr>
                <w:rFonts w:ascii="Times New Roman" w:eastAsiaTheme="minorEastAsia" w:hAnsi="Times New Roman"/>
                <w:sz w:val="22"/>
                <w:lang w:eastAsia="fr-FR"/>
              </w:rPr>
            </w:pPr>
            <w:r w:rsidRPr="00445F49">
              <w:rPr>
                <w:rFonts w:ascii="Times New Roman" w:eastAsiaTheme="minorEastAsia" w:hAnsi="Times New Roman"/>
                <w:sz w:val="22"/>
                <w:lang w:eastAsia="fr-FR"/>
              </w:rPr>
              <w:t>4. Je regrette qu'elle soit fâchée.</w:t>
            </w:r>
          </w:p>
          <w:p w14:paraId="2242FCB7" w14:textId="77777777" w:rsidR="0097417E" w:rsidRPr="00445F49" w:rsidRDefault="0097417E" w:rsidP="00B10238">
            <w:pPr>
              <w:jc w:val="right"/>
              <w:rPr>
                <w:rFonts w:ascii="Times New Roman" w:eastAsiaTheme="minorEastAsia" w:hAnsi="Times New Roman"/>
                <w:sz w:val="22"/>
                <w:lang w:eastAsia="fr-FR"/>
              </w:rPr>
            </w:pPr>
            <w:r w:rsidRPr="00445F49">
              <w:rPr>
                <w:rFonts w:ascii="Times New Roman" w:eastAsiaTheme="minorEastAsia" w:hAnsi="Times New Roman"/>
                <w:sz w:val="22"/>
                <w:lang w:eastAsia="fr-FR"/>
              </w:rPr>
              <w:t>5. Il faut que tu partes maintenant.</w:t>
            </w:r>
          </w:p>
          <w:p w14:paraId="7EE5C1C2" w14:textId="77777777" w:rsidR="0097417E" w:rsidRPr="00445F49" w:rsidRDefault="0097417E" w:rsidP="00B10238">
            <w:pPr>
              <w:jc w:val="right"/>
              <w:rPr>
                <w:rFonts w:ascii="Times New Roman" w:eastAsiaTheme="minorEastAsia" w:hAnsi="Times New Roman"/>
                <w:sz w:val="22"/>
                <w:lang w:eastAsia="fr-FR"/>
              </w:rPr>
            </w:pPr>
            <w:r w:rsidRPr="00445F49">
              <w:rPr>
                <w:rFonts w:ascii="Times New Roman" w:eastAsiaTheme="minorEastAsia" w:hAnsi="Times New Roman"/>
                <w:sz w:val="22"/>
                <w:lang w:eastAsia="fr-FR"/>
              </w:rPr>
              <w:t>6. Nous souhaitons que vous ayez du beau temps.</w:t>
            </w:r>
          </w:p>
          <w:p w14:paraId="4F47220B" w14:textId="77777777" w:rsidR="0097417E" w:rsidRPr="00445F49" w:rsidRDefault="0097417E" w:rsidP="00B10238">
            <w:pPr>
              <w:jc w:val="right"/>
              <w:rPr>
                <w:rFonts w:ascii="Times New Roman" w:eastAsiaTheme="minorEastAsia" w:hAnsi="Times New Roman"/>
                <w:sz w:val="22"/>
                <w:lang w:eastAsia="fr-FR"/>
              </w:rPr>
            </w:pPr>
            <w:r w:rsidRPr="00445F49">
              <w:rPr>
                <w:rFonts w:ascii="Times New Roman" w:eastAsiaTheme="minorEastAsia" w:hAnsi="Times New Roman"/>
                <w:sz w:val="22"/>
                <w:lang w:eastAsia="fr-FR"/>
              </w:rPr>
              <w:t xml:space="preserve">7. C’est dommage que </w:t>
            </w:r>
            <w:proofErr w:type="gramStart"/>
            <w:r w:rsidRPr="00445F49">
              <w:rPr>
                <w:rFonts w:ascii="Times New Roman" w:eastAsiaTheme="minorEastAsia" w:hAnsi="Times New Roman"/>
                <w:sz w:val="22"/>
                <w:lang w:eastAsia="fr-FR"/>
              </w:rPr>
              <w:t>ca</w:t>
            </w:r>
            <w:proofErr w:type="gramEnd"/>
            <w:r w:rsidRPr="00445F49">
              <w:rPr>
                <w:rFonts w:ascii="Times New Roman" w:eastAsiaTheme="minorEastAsia" w:hAnsi="Times New Roman"/>
                <w:sz w:val="22"/>
                <w:lang w:eastAsia="fr-FR"/>
              </w:rPr>
              <w:t xml:space="preserve"> ne marche pas.</w:t>
            </w:r>
          </w:p>
        </w:tc>
        <w:tc>
          <w:tcPr>
            <w:tcW w:w="426" w:type="dxa"/>
          </w:tcPr>
          <w:p w14:paraId="76F1CF7E" w14:textId="77777777" w:rsidR="0097417E" w:rsidRPr="00445F49" w:rsidRDefault="0097417E" w:rsidP="00B10238">
            <w:pPr>
              <w:rPr>
                <w:rFonts w:ascii="Times New Roman" w:eastAsiaTheme="minorEastAsia" w:hAnsi="Times New Roman"/>
                <w:sz w:val="4"/>
                <w:lang w:eastAsia="fr-FR"/>
              </w:rPr>
            </w:pPr>
          </w:p>
          <w:p w14:paraId="35B20A43" w14:textId="77777777" w:rsidR="0097417E" w:rsidRPr="00445F49" w:rsidRDefault="0097417E" w:rsidP="00B10238">
            <w:pPr>
              <w:rPr>
                <w:rFonts w:ascii="Times New Roman" w:eastAsiaTheme="minorEastAsia" w:hAnsi="Times New Roman"/>
                <w:sz w:val="22"/>
                <w:lang w:eastAsia="fr-FR"/>
              </w:rPr>
            </w:pPr>
            <w:r w:rsidRPr="00445F49">
              <w:rPr>
                <w:rFonts w:ascii="Times New Roman" w:eastAsiaTheme="minorEastAsia" w:hAnsi="Times New Roman"/>
                <w:sz w:val="22"/>
                <w:lang w:eastAsia="fr-FR"/>
              </w:rPr>
              <w:sym w:font="Wingdings" w:char="F071"/>
            </w:r>
          </w:p>
          <w:p w14:paraId="0A407EFD" w14:textId="77777777" w:rsidR="0097417E" w:rsidRPr="00445F49" w:rsidRDefault="0097417E" w:rsidP="00B10238">
            <w:pPr>
              <w:rPr>
                <w:rFonts w:ascii="Times New Roman" w:eastAsiaTheme="minorEastAsia" w:hAnsi="Times New Roman"/>
                <w:sz w:val="22"/>
                <w:lang w:eastAsia="fr-FR"/>
              </w:rPr>
            </w:pPr>
            <w:r w:rsidRPr="00445F49">
              <w:rPr>
                <w:rFonts w:ascii="Times New Roman" w:eastAsiaTheme="minorEastAsia" w:hAnsi="Times New Roman"/>
                <w:sz w:val="22"/>
                <w:lang w:eastAsia="fr-FR"/>
              </w:rPr>
              <w:sym w:font="Wingdings" w:char="F071"/>
            </w:r>
          </w:p>
          <w:p w14:paraId="675470CC" w14:textId="77777777" w:rsidR="0097417E" w:rsidRPr="00445F49" w:rsidRDefault="0097417E" w:rsidP="00B10238">
            <w:pPr>
              <w:rPr>
                <w:rFonts w:ascii="Times New Roman" w:eastAsiaTheme="minorEastAsia" w:hAnsi="Times New Roman"/>
                <w:sz w:val="22"/>
                <w:lang w:eastAsia="fr-FR"/>
              </w:rPr>
            </w:pPr>
            <w:r w:rsidRPr="00445F49">
              <w:rPr>
                <w:rFonts w:ascii="Times New Roman" w:eastAsiaTheme="minorEastAsia" w:hAnsi="Times New Roman"/>
                <w:sz w:val="22"/>
                <w:lang w:eastAsia="fr-FR"/>
              </w:rPr>
              <w:sym w:font="Wingdings" w:char="F071"/>
            </w:r>
          </w:p>
          <w:p w14:paraId="2D78277D" w14:textId="77777777" w:rsidR="0097417E" w:rsidRPr="00445F49" w:rsidRDefault="0097417E" w:rsidP="00B10238">
            <w:pPr>
              <w:rPr>
                <w:rFonts w:ascii="Times New Roman" w:eastAsiaTheme="minorEastAsia" w:hAnsi="Times New Roman"/>
                <w:sz w:val="22"/>
                <w:lang w:eastAsia="fr-FR"/>
              </w:rPr>
            </w:pPr>
            <w:r w:rsidRPr="00445F49">
              <w:rPr>
                <w:rFonts w:ascii="Times New Roman" w:eastAsiaTheme="minorEastAsia" w:hAnsi="Times New Roman"/>
                <w:sz w:val="22"/>
                <w:lang w:eastAsia="fr-FR"/>
              </w:rPr>
              <w:sym w:font="Wingdings" w:char="F071"/>
            </w:r>
          </w:p>
          <w:p w14:paraId="758FB708" w14:textId="77777777" w:rsidR="0097417E" w:rsidRPr="00445F49" w:rsidRDefault="0097417E" w:rsidP="00B10238">
            <w:pPr>
              <w:rPr>
                <w:rFonts w:ascii="Times New Roman" w:eastAsiaTheme="minorEastAsia" w:hAnsi="Times New Roman"/>
                <w:sz w:val="22"/>
                <w:lang w:eastAsia="fr-FR"/>
              </w:rPr>
            </w:pPr>
            <w:r w:rsidRPr="00445F49">
              <w:rPr>
                <w:rFonts w:ascii="Times New Roman" w:eastAsiaTheme="minorEastAsia" w:hAnsi="Times New Roman"/>
                <w:sz w:val="22"/>
                <w:lang w:eastAsia="fr-FR"/>
              </w:rPr>
              <w:sym w:font="Wingdings" w:char="F071"/>
            </w:r>
          </w:p>
          <w:p w14:paraId="256D98D5" w14:textId="77777777" w:rsidR="0097417E" w:rsidRPr="00445F49" w:rsidRDefault="0097417E" w:rsidP="00B10238">
            <w:pPr>
              <w:rPr>
                <w:rFonts w:ascii="Times New Roman" w:eastAsiaTheme="minorEastAsia" w:hAnsi="Times New Roman"/>
                <w:sz w:val="22"/>
                <w:lang w:eastAsia="fr-FR"/>
              </w:rPr>
            </w:pPr>
            <w:r w:rsidRPr="00445F49">
              <w:rPr>
                <w:rFonts w:ascii="Times New Roman" w:eastAsiaTheme="minorEastAsia" w:hAnsi="Times New Roman"/>
                <w:sz w:val="22"/>
                <w:lang w:eastAsia="fr-FR"/>
              </w:rPr>
              <w:sym w:font="Wingdings" w:char="F071"/>
            </w:r>
          </w:p>
          <w:p w14:paraId="788CDEA5" w14:textId="77777777" w:rsidR="0097417E" w:rsidRPr="00445F49" w:rsidRDefault="0097417E" w:rsidP="00B10238">
            <w:pPr>
              <w:rPr>
                <w:rFonts w:ascii="Times New Roman" w:eastAsiaTheme="minorEastAsia" w:hAnsi="Times New Roman"/>
                <w:sz w:val="22"/>
                <w:lang w:eastAsia="fr-FR"/>
              </w:rPr>
            </w:pPr>
            <w:r w:rsidRPr="00445F49">
              <w:rPr>
                <w:rFonts w:ascii="Times New Roman" w:eastAsiaTheme="minorEastAsia" w:hAnsi="Times New Roman"/>
                <w:sz w:val="22"/>
                <w:lang w:eastAsia="fr-FR"/>
              </w:rPr>
              <w:sym w:font="Wingdings" w:char="F071"/>
            </w:r>
          </w:p>
        </w:tc>
        <w:tc>
          <w:tcPr>
            <w:tcW w:w="4134" w:type="dxa"/>
          </w:tcPr>
          <w:p w14:paraId="4F4653C8" w14:textId="77777777" w:rsidR="0097417E" w:rsidRPr="00445F49" w:rsidRDefault="0097417E" w:rsidP="00B10238">
            <w:pPr>
              <w:rPr>
                <w:rFonts w:ascii="Times New Roman" w:eastAsiaTheme="minorEastAsia" w:hAnsi="Times New Roman"/>
                <w:sz w:val="4"/>
                <w:lang w:eastAsia="fr-FR"/>
              </w:rPr>
            </w:pPr>
          </w:p>
          <w:p w14:paraId="5808F29A" w14:textId="77777777" w:rsidR="0097417E" w:rsidRPr="00445F49" w:rsidRDefault="0097417E" w:rsidP="00B10238">
            <w:pPr>
              <w:rPr>
                <w:rFonts w:ascii="Times New Roman" w:eastAsiaTheme="minorEastAsia" w:hAnsi="Times New Roman"/>
                <w:sz w:val="22"/>
                <w:lang w:eastAsia="fr-FR"/>
              </w:rPr>
            </w:pPr>
            <w:r w:rsidRPr="00445F49">
              <w:rPr>
                <w:rFonts w:ascii="Times New Roman" w:eastAsiaTheme="minorEastAsia" w:hAnsi="Times New Roman"/>
                <w:sz w:val="22"/>
                <w:lang w:eastAsia="fr-FR"/>
              </w:rPr>
              <w:sym w:font="Wingdings" w:char="F071"/>
            </w:r>
          </w:p>
          <w:p w14:paraId="6A4FDAB4" w14:textId="77777777" w:rsidR="0097417E" w:rsidRPr="00445F49" w:rsidRDefault="0097417E" w:rsidP="00B10238">
            <w:pPr>
              <w:rPr>
                <w:rFonts w:ascii="Times New Roman" w:eastAsiaTheme="minorEastAsia" w:hAnsi="Times New Roman"/>
                <w:sz w:val="22"/>
                <w:lang w:eastAsia="fr-FR"/>
              </w:rPr>
            </w:pPr>
            <w:r w:rsidRPr="00445F49">
              <w:rPr>
                <w:rFonts w:ascii="Times New Roman" w:eastAsiaTheme="minorEastAsia" w:hAnsi="Times New Roman"/>
                <w:sz w:val="22"/>
                <w:lang w:eastAsia="fr-FR"/>
              </w:rPr>
              <w:sym w:font="Wingdings" w:char="F071"/>
            </w:r>
          </w:p>
          <w:p w14:paraId="148626A7" w14:textId="77777777" w:rsidR="0097417E" w:rsidRPr="00445F49" w:rsidRDefault="0097417E" w:rsidP="00B10238">
            <w:pPr>
              <w:rPr>
                <w:rFonts w:ascii="Times New Roman" w:eastAsiaTheme="minorEastAsia" w:hAnsi="Times New Roman"/>
                <w:sz w:val="22"/>
                <w:lang w:eastAsia="fr-FR"/>
              </w:rPr>
            </w:pPr>
            <w:r w:rsidRPr="00445F49">
              <w:rPr>
                <w:rFonts w:ascii="Times New Roman" w:eastAsiaTheme="minorEastAsia" w:hAnsi="Times New Roman"/>
                <w:sz w:val="22"/>
                <w:lang w:eastAsia="fr-FR"/>
              </w:rPr>
              <w:sym w:font="Wingdings" w:char="F071"/>
            </w:r>
          </w:p>
          <w:p w14:paraId="7985806C" w14:textId="77777777" w:rsidR="0097417E" w:rsidRPr="00445F49" w:rsidRDefault="0097417E" w:rsidP="00B10238">
            <w:pPr>
              <w:rPr>
                <w:rFonts w:ascii="Times New Roman" w:eastAsiaTheme="minorEastAsia" w:hAnsi="Times New Roman"/>
                <w:sz w:val="22"/>
                <w:lang w:eastAsia="fr-FR"/>
              </w:rPr>
            </w:pPr>
            <w:r w:rsidRPr="00445F49">
              <w:rPr>
                <w:rFonts w:ascii="Times New Roman" w:eastAsiaTheme="minorEastAsia" w:hAnsi="Times New Roman"/>
                <w:sz w:val="22"/>
                <w:lang w:eastAsia="fr-FR"/>
              </w:rPr>
              <w:sym w:font="Wingdings" w:char="F071"/>
            </w:r>
          </w:p>
          <w:p w14:paraId="119CB270" w14:textId="77777777" w:rsidR="0097417E" w:rsidRPr="00445F49" w:rsidRDefault="0097417E" w:rsidP="00B10238">
            <w:pPr>
              <w:rPr>
                <w:rFonts w:ascii="Times New Roman" w:eastAsiaTheme="minorEastAsia" w:hAnsi="Times New Roman"/>
                <w:sz w:val="22"/>
                <w:lang w:eastAsia="fr-FR"/>
              </w:rPr>
            </w:pPr>
            <w:r w:rsidRPr="00445F49">
              <w:rPr>
                <w:rFonts w:ascii="Times New Roman" w:eastAsiaTheme="minorEastAsia" w:hAnsi="Times New Roman"/>
                <w:sz w:val="22"/>
                <w:lang w:eastAsia="fr-FR"/>
              </w:rPr>
              <w:sym w:font="Wingdings" w:char="F071"/>
            </w:r>
          </w:p>
          <w:p w14:paraId="43762843" w14:textId="77777777" w:rsidR="0097417E" w:rsidRPr="00445F49" w:rsidRDefault="0097417E" w:rsidP="00B10238">
            <w:pPr>
              <w:rPr>
                <w:rFonts w:ascii="Times New Roman" w:eastAsiaTheme="minorEastAsia" w:hAnsi="Times New Roman"/>
                <w:sz w:val="22"/>
                <w:lang w:eastAsia="fr-FR"/>
              </w:rPr>
            </w:pPr>
            <w:r w:rsidRPr="00445F49">
              <w:rPr>
                <w:rFonts w:ascii="Times New Roman" w:eastAsiaTheme="minorEastAsia" w:hAnsi="Times New Roman"/>
                <w:sz w:val="22"/>
                <w:lang w:eastAsia="fr-FR"/>
              </w:rPr>
              <w:sym w:font="Wingdings" w:char="F071"/>
            </w:r>
          </w:p>
          <w:p w14:paraId="26F3674F" w14:textId="77777777" w:rsidR="0097417E" w:rsidRPr="00445F49" w:rsidRDefault="0097417E" w:rsidP="00B10238">
            <w:pPr>
              <w:rPr>
                <w:rFonts w:ascii="Times New Roman" w:eastAsiaTheme="minorEastAsia" w:hAnsi="Times New Roman"/>
                <w:sz w:val="22"/>
                <w:lang w:eastAsia="fr-FR"/>
              </w:rPr>
            </w:pPr>
            <w:r w:rsidRPr="00445F49">
              <w:rPr>
                <w:rFonts w:ascii="Times New Roman" w:eastAsiaTheme="minorEastAsia" w:hAnsi="Times New Roman"/>
                <w:sz w:val="22"/>
                <w:lang w:eastAsia="fr-FR"/>
              </w:rPr>
              <w:sym w:font="Wingdings" w:char="F071"/>
            </w:r>
          </w:p>
        </w:tc>
      </w:tr>
    </w:tbl>
    <w:bookmarkEnd w:id="0"/>
    <w:p w14:paraId="5F6D83D6" w14:textId="00C70A92" w:rsidR="00FA3403" w:rsidRPr="00FA3403" w:rsidRDefault="00FA3403" w:rsidP="0097417E">
      <w:pPr>
        <w:spacing w:before="120"/>
        <w:jc w:val="both"/>
        <w:rPr>
          <w:rFonts w:ascii="American Typewriter" w:eastAsiaTheme="minorEastAsia" w:hAnsi="American Typewriter"/>
          <w:b/>
          <w:bCs/>
          <w:sz w:val="28"/>
          <w:szCs w:val="28"/>
          <w:lang w:eastAsia="fr-FR"/>
        </w:rPr>
      </w:pPr>
      <w:r w:rsidRPr="00FA3403">
        <w:rPr>
          <w:rFonts w:ascii="American Typewriter" w:eastAsiaTheme="minorEastAsia" w:hAnsi="American Typewriter"/>
          <w:b/>
          <w:bCs/>
          <w:sz w:val="28"/>
          <w:szCs w:val="28"/>
          <w:lang w:eastAsia="fr-FR"/>
        </w:rPr>
        <w:t>1.emploi</w:t>
      </w:r>
      <w:r w:rsidR="0097417E">
        <w:rPr>
          <w:rFonts w:ascii="American Typewriter" w:eastAsiaTheme="minorEastAsia" w:hAnsi="American Typewriter"/>
          <w:b/>
          <w:bCs/>
          <w:sz w:val="28"/>
          <w:szCs w:val="28"/>
          <w:lang w:eastAsia="fr-FR"/>
        </w:rPr>
        <w:t xml:space="preserve"> du subjonctif passé</w:t>
      </w:r>
    </w:p>
    <w:p w14:paraId="3E16F400" w14:textId="1F42C432" w:rsidR="00FA3403" w:rsidRPr="00FA3403" w:rsidRDefault="00FA3403" w:rsidP="00FA3403">
      <w:pPr>
        <w:jc w:val="both"/>
        <w:rPr>
          <w:rFonts w:ascii="Times New Roman" w:eastAsiaTheme="minorEastAsia" w:hAnsi="Times New Roman"/>
          <w:lang w:eastAsia="fr-FR"/>
        </w:rPr>
      </w:pPr>
      <w:r w:rsidRPr="005352C4">
        <w:rPr>
          <w:rFonts w:ascii="Times New Roman" w:eastAsiaTheme="minorEastAsia" w:hAnsi="Times New Roman"/>
          <w:lang w:eastAsia="fr-FR"/>
        </w:rPr>
        <w:t xml:space="preserve">• </w:t>
      </w:r>
      <w:r w:rsidRPr="00FA3403">
        <w:rPr>
          <w:rFonts w:ascii="Times New Roman" w:eastAsiaTheme="minorEastAsia" w:hAnsi="Times New Roman"/>
          <w:lang w:eastAsia="fr-FR"/>
        </w:rPr>
        <w:t xml:space="preserve">Le subjonctif passé est une très mauvaise appellation. En effet, le subjonctif passé ne veut pas dire passé ! Le subjonctif passé signifie seulement que l’action du verbe au subjonctif passée est considérée comme </w:t>
      </w:r>
      <w:r w:rsidRPr="00FA3403">
        <w:rPr>
          <w:rFonts w:ascii="Times New Roman" w:eastAsiaTheme="minorEastAsia" w:hAnsi="Times New Roman"/>
          <w:b/>
          <w:bCs/>
          <w:lang w:eastAsia="fr-FR"/>
        </w:rPr>
        <w:t>terminée, achevée, finie</w:t>
      </w:r>
      <w:r w:rsidRPr="00FA3403">
        <w:rPr>
          <w:rFonts w:ascii="Times New Roman" w:eastAsiaTheme="minorEastAsia" w:hAnsi="Times New Roman"/>
          <w:lang w:eastAsia="fr-FR"/>
        </w:rPr>
        <w:t>. On aurait dû appeler le subjonctif passé, le subjonctif terminé.</w:t>
      </w:r>
      <w:r>
        <w:rPr>
          <w:rFonts w:ascii="Times New Roman" w:eastAsiaTheme="minorEastAsia" w:hAnsi="Times New Roman"/>
          <w:lang w:eastAsia="fr-FR"/>
        </w:rPr>
        <w:t xml:space="preserve"> Son choix est donc parfois subjectif et donne lieu à peu de fautes.</w:t>
      </w:r>
    </w:p>
    <w:p w14:paraId="593B8B11" w14:textId="77777777" w:rsidR="005352C4" w:rsidRPr="005352C4" w:rsidRDefault="005352C4" w:rsidP="005352C4">
      <w:pPr>
        <w:rPr>
          <w:rFonts w:ascii="Times New Roman" w:eastAsiaTheme="minorEastAsia" w:hAnsi="Times New Roman"/>
          <w:i/>
          <w:lang w:eastAsia="fr-FR"/>
        </w:rPr>
      </w:pPr>
    </w:p>
    <w:p w14:paraId="0B974A3A" w14:textId="5E0FAC8A" w:rsidR="00FA3403" w:rsidRPr="005352C4" w:rsidRDefault="00FA3403" w:rsidP="00FA3403">
      <w:pPr>
        <w:rPr>
          <w:rFonts w:ascii="Times New Roman" w:eastAsiaTheme="minorEastAsia" w:hAnsi="Times New Roman"/>
          <w:lang w:eastAsia="fr-FR"/>
        </w:rPr>
      </w:pPr>
      <w:r w:rsidRPr="005352C4">
        <w:rPr>
          <w:rFonts w:ascii="Times New Roman" w:eastAsiaTheme="minorEastAsia" w:hAnsi="Times New Roman"/>
          <w:lang w:eastAsia="fr-FR"/>
        </w:rPr>
        <w:t xml:space="preserve">• </w:t>
      </w:r>
      <w:r>
        <w:rPr>
          <w:rFonts w:ascii="Times New Roman" w:eastAsiaTheme="minorEastAsia" w:hAnsi="Times New Roman"/>
          <w:lang w:eastAsia="fr-FR"/>
        </w:rPr>
        <w:t xml:space="preserve">Il </w:t>
      </w:r>
      <w:r w:rsidRPr="005352C4">
        <w:rPr>
          <w:rFonts w:ascii="Times New Roman" w:eastAsiaTheme="minorEastAsia" w:hAnsi="Times New Roman"/>
          <w:lang w:eastAsia="fr-FR"/>
        </w:rPr>
        <w:t xml:space="preserve">indique une action </w:t>
      </w:r>
      <w:r w:rsidRPr="00914C34">
        <w:rPr>
          <w:rFonts w:ascii="Times New Roman" w:eastAsiaTheme="minorEastAsia" w:hAnsi="Times New Roman"/>
          <w:b/>
          <w:lang w:eastAsia="fr-FR"/>
        </w:rPr>
        <w:t>achevée</w:t>
      </w:r>
      <w:r>
        <w:rPr>
          <w:rFonts w:ascii="Times New Roman" w:eastAsiaTheme="minorEastAsia" w:hAnsi="Times New Roman"/>
          <w:b/>
          <w:lang w:eastAsia="fr-FR"/>
        </w:rPr>
        <w:t>, finie</w:t>
      </w:r>
      <w:r w:rsidRPr="005352C4">
        <w:rPr>
          <w:rFonts w:ascii="Times New Roman" w:eastAsiaTheme="minorEastAsia" w:hAnsi="Times New Roman"/>
          <w:lang w:eastAsia="fr-FR"/>
        </w:rPr>
        <w:t xml:space="preserve"> avant un moment indiqu</w:t>
      </w:r>
      <w:r>
        <w:rPr>
          <w:rFonts w:ascii="Times New Roman" w:eastAsiaTheme="minorEastAsia" w:hAnsi="Times New Roman"/>
          <w:lang w:eastAsia="fr-FR"/>
        </w:rPr>
        <w:t>é</w:t>
      </w:r>
      <w:r w:rsidRPr="005352C4">
        <w:rPr>
          <w:rFonts w:ascii="Times New Roman" w:eastAsiaTheme="minorEastAsia" w:hAnsi="Times New Roman"/>
          <w:lang w:eastAsia="fr-FR"/>
        </w:rPr>
        <w:t xml:space="preserve"> par une expression de</w:t>
      </w:r>
      <w:r>
        <w:rPr>
          <w:rFonts w:ascii="Times New Roman" w:eastAsiaTheme="minorEastAsia" w:hAnsi="Times New Roman"/>
          <w:lang w:eastAsia="fr-FR"/>
        </w:rPr>
        <w:t xml:space="preserve"> temps :</w:t>
      </w:r>
    </w:p>
    <w:p w14:paraId="46074400" w14:textId="77777777" w:rsidR="00FA3403" w:rsidRPr="005352C4" w:rsidRDefault="00FA3403" w:rsidP="00FA3403">
      <w:pPr>
        <w:rPr>
          <w:rFonts w:ascii="Times New Roman" w:eastAsiaTheme="minorEastAsia" w:hAnsi="Times New Roman"/>
          <w:i/>
          <w:lang w:eastAsia="fr-FR"/>
        </w:rPr>
      </w:pPr>
      <w:r w:rsidRPr="005352C4">
        <w:rPr>
          <w:rFonts w:ascii="Times New Roman" w:eastAsiaTheme="minorEastAsia" w:hAnsi="Times New Roman"/>
          <w:i/>
          <w:lang w:eastAsia="fr-FR"/>
        </w:rPr>
        <w:t>E</w:t>
      </w:r>
      <w:r>
        <w:rPr>
          <w:rFonts w:ascii="Times New Roman" w:eastAsiaTheme="minorEastAsia" w:hAnsi="Times New Roman"/>
          <w:i/>
          <w:lang w:eastAsia="fr-FR"/>
        </w:rPr>
        <w:t>ll</w:t>
      </w:r>
      <w:r w:rsidRPr="005352C4">
        <w:rPr>
          <w:rFonts w:ascii="Times New Roman" w:eastAsiaTheme="minorEastAsia" w:hAnsi="Times New Roman"/>
          <w:i/>
          <w:lang w:eastAsia="fr-FR"/>
        </w:rPr>
        <w:t xml:space="preserve">e voudrait qu'on </w:t>
      </w:r>
      <w:r w:rsidRPr="00914C34">
        <w:rPr>
          <w:rFonts w:ascii="Times New Roman" w:eastAsiaTheme="minorEastAsia" w:hAnsi="Times New Roman"/>
          <w:b/>
          <w:i/>
          <w:lang w:eastAsia="fr-FR"/>
        </w:rPr>
        <w:t>ait rendu</w:t>
      </w:r>
      <w:r w:rsidRPr="005352C4">
        <w:rPr>
          <w:rFonts w:ascii="Times New Roman" w:eastAsiaTheme="minorEastAsia" w:hAnsi="Times New Roman"/>
          <w:i/>
          <w:lang w:eastAsia="fr-FR"/>
        </w:rPr>
        <w:t xml:space="preserve"> ce dossier </w:t>
      </w:r>
      <w:r w:rsidRPr="00914C34">
        <w:rPr>
          <w:rFonts w:ascii="Times New Roman" w:eastAsiaTheme="minorEastAsia" w:hAnsi="Times New Roman"/>
          <w:b/>
          <w:i/>
          <w:u w:val="single"/>
          <w:lang w:eastAsia="fr-FR"/>
        </w:rPr>
        <w:t>avant</w:t>
      </w:r>
      <w:r w:rsidRPr="00914C34">
        <w:rPr>
          <w:rFonts w:ascii="Times New Roman" w:eastAsiaTheme="minorEastAsia" w:hAnsi="Times New Roman"/>
          <w:b/>
          <w:i/>
          <w:lang w:eastAsia="fr-FR"/>
        </w:rPr>
        <w:t xml:space="preserve"> la fin du mois</w:t>
      </w:r>
      <w:r w:rsidRPr="005352C4">
        <w:rPr>
          <w:rFonts w:ascii="Times New Roman" w:eastAsiaTheme="minorEastAsia" w:hAnsi="Times New Roman"/>
          <w:i/>
          <w:lang w:eastAsia="fr-FR"/>
        </w:rPr>
        <w:t>.</w:t>
      </w:r>
    </w:p>
    <w:p w14:paraId="1FC87EEE" w14:textId="69BA3C83" w:rsidR="00FA3403" w:rsidRDefault="00FA3403" w:rsidP="00FA3403">
      <w:pPr>
        <w:rPr>
          <w:rFonts w:ascii="Times New Roman" w:eastAsiaTheme="minorEastAsia" w:hAnsi="Times New Roman"/>
          <w:i/>
          <w:lang w:eastAsia="fr-FR"/>
        </w:rPr>
      </w:pPr>
      <w:r>
        <w:rPr>
          <w:rFonts w:ascii="Times New Roman" w:eastAsiaTheme="minorEastAsia" w:hAnsi="Times New Roman"/>
          <w:i/>
          <w:lang w:eastAsia="fr-FR"/>
        </w:rPr>
        <w:t>Il</w:t>
      </w:r>
      <w:r w:rsidRPr="005352C4">
        <w:rPr>
          <w:rFonts w:ascii="Times New Roman" w:eastAsiaTheme="minorEastAsia" w:hAnsi="Times New Roman"/>
          <w:i/>
          <w:lang w:eastAsia="fr-FR"/>
        </w:rPr>
        <w:t xml:space="preserve"> faut que vous </w:t>
      </w:r>
      <w:r w:rsidRPr="00914C34">
        <w:rPr>
          <w:rFonts w:ascii="Times New Roman" w:eastAsiaTheme="minorEastAsia" w:hAnsi="Times New Roman"/>
          <w:b/>
          <w:i/>
          <w:lang w:eastAsia="fr-FR"/>
        </w:rPr>
        <w:t>soyez rentrés</w:t>
      </w:r>
      <w:r w:rsidRPr="005352C4">
        <w:rPr>
          <w:rFonts w:ascii="Times New Roman" w:eastAsiaTheme="minorEastAsia" w:hAnsi="Times New Roman"/>
          <w:i/>
          <w:lang w:eastAsia="fr-FR"/>
        </w:rPr>
        <w:t xml:space="preserve"> </w:t>
      </w:r>
      <w:r w:rsidRPr="00914C34">
        <w:rPr>
          <w:rFonts w:ascii="Times New Roman" w:eastAsiaTheme="minorEastAsia" w:hAnsi="Times New Roman"/>
          <w:b/>
          <w:i/>
          <w:u w:val="single"/>
          <w:lang w:eastAsia="fr-FR"/>
        </w:rPr>
        <w:t>avant</w:t>
      </w:r>
      <w:r w:rsidRPr="00914C34">
        <w:rPr>
          <w:rFonts w:ascii="Times New Roman" w:eastAsiaTheme="minorEastAsia" w:hAnsi="Times New Roman"/>
          <w:b/>
          <w:i/>
          <w:lang w:eastAsia="fr-FR"/>
        </w:rPr>
        <w:t xml:space="preserve"> minuit</w:t>
      </w:r>
      <w:r w:rsidRPr="005352C4">
        <w:rPr>
          <w:rFonts w:ascii="Times New Roman" w:eastAsiaTheme="minorEastAsia" w:hAnsi="Times New Roman"/>
          <w:i/>
          <w:lang w:eastAsia="fr-FR"/>
        </w:rPr>
        <w:t>.</w:t>
      </w:r>
    </w:p>
    <w:p w14:paraId="28B05571" w14:textId="77777777" w:rsidR="00FA3403" w:rsidRPr="005352C4" w:rsidRDefault="00FA3403" w:rsidP="00FA3403">
      <w:pPr>
        <w:rPr>
          <w:rFonts w:ascii="Times New Roman" w:eastAsiaTheme="minorEastAsia" w:hAnsi="Times New Roman"/>
          <w:i/>
          <w:lang w:eastAsia="fr-FR"/>
        </w:rPr>
      </w:pPr>
    </w:p>
    <w:p w14:paraId="5C52EADC" w14:textId="612794C1" w:rsidR="005352C4" w:rsidRPr="00914C34" w:rsidRDefault="005352C4" w:rsidP="005352C4">
      <w:pPr>
        <w:rPr>
          <w:rFonts w:ascii="Times New Roman" w:eastAsiaTheme="minorEastAsia" w:hAnsi="Times New Roman"/>
          <w:lang w:eastAsia="fr-FR"/>
        </w:rPr>
      </w:pPr>
      <w:r w:rsidRPr="005352C4">
        <w:rPr>
          <w:rFonts w:ascii="Times New Roman" w:eastAsiaTheme="minorEastAsia" w:hAnsi="Times New Roman"/>
          <w:lang w:eastAsia="fr-FR"/>
        </w:rPr>
        <w:t xml:space="preserve">• </w:t>
      </w:r>
      <w:r w:rsidR="00FA3403">
        <w:rPr>
          <w:rFonts w:ascii="Times New Roman" w:eastAsiaTheme="minorEastAsia" w:hAnsi="Times New Roman"/>
          <w:lang w:eastAsia="fr-FR"/>
        </w:rPr>
        <w:t>Par conséquent i</w:t>
      </w:r>
      <w:r>
        <w:rPr>
          <w:rFonts w:ascii="Times New Roman" w:eastAsiaTheme="minorEastAsia" w:hAnsi="Times New Roman"/>
          <w:lang w:eastAsia="fr-FR"/>
        </w:rPr>
        <w:t>l</w:t>
      </w:r>
      <w:r w:rsidR="00914C34">
        <w:rPr>
          <w:rFonts w:ascii="Times New Roman" w:eastAsiaTheme="minorEastAsia" w:hAnsi="Times New Roman"/>
          <w:lang w:eastAsia="fr-FR"/>
        </w:rPr>
        <w:t xml:space="preserve"> indique que l</w:t>
      </w:r>
      <w:r w:rsidRPr="005352C4">
        <w:rPr>
          <w:rFonts w:ascii="Times New Roman" w:eastAsiaTheme="minorEastAsia" w:hAnsi="Times New Roman"/>
          <w:lang w:eastAsia="fr-FR"/>
        </w:rPr>
        <w:t xml:space="preserve">'action est antérieure </w:t>
      </w:r>
      <w:r w:rsidR="00914C34">
        <w:rPr>
          <w:rFonts w:ascii="Times New Roman" w:eastAsiaTheme="minorEastAsia" w:hAnsi="Times New Roman"/>
          <w:lang w:eastAsia="fr-FR"/>
        </w:rPr>
        <w:t>(</w:t>
      </w:r>
      <w:r>
        <w:rPr>
          <w:rFonts w:ascii="Times New Roman" w:eastAsiaTheme="minorEastAsia" w:hAnsi="Times New Roman"/>
          <w:lang w:eastAsia="fr-FR"/>
        </w:rPr>
        <w:t xml:space="preserve">car </w:t>
      </w:r>
      <w:r w:rsidRPr="00914C34">
        <w:rPr>
          <w:rFonts w:ascii="Times New Roman" w:eastAsiaTheme="minorEastAsia" w:hAnsi="Times New Roman"/>
          <w:b/>
          <w:lang w:eastAsia="fr-FR"/>
        </w:rPr>
        <w:t>finie</w:t>
      </w:r>
      <w:r>
        <w:rPr>
          <w:rFonts w:ascii="Times New Roman" w:eastAsiaTheme="minorEastAsia" w:hAnsi="Times New Roman"/>
          <w:lang w:eastAsia="fr-FR"/>
        </w:rPr>
        <w:t xml:space="preserve">, </w:t>
      </w:r>
      <w:r w:rsidRPr="00914C34">
        <w:rPr>
          <w:rFonts w:ascii="Times New Roman" w:eastAsiaTheme="minorEastAsia" w:hAnsi="Times New Roman"/>
          <w:b/>
          <w:lang w:eastAsia="fr-FR"/>
        </w:rPr>
        <w:t>achevée</w:t>
      </w:r>
      <w:r>
        <w:rPr>
          <w:rFonts w:ascii="Times New Roman" w:eastAsiaTheme="minorEastAsia" w:hAnsi="Times New Roman"/>
          <w:lang w:eastAsia="fr-FR"/>
        </w:rPr>
        <w:t>) à</w:t>
      </w:r>
      <w:r w:rsidR="00914C34">
        <w:rPr>
          <w:rFonts w:ascii="Times New Roman" w:eastAsiaTheme="minorEastAsia" w:hAnsi="Times New Roman"/>
          <w:lang w:eastAsia="fr-FR"/>
        </w:rPr>
        <w:t xml:space="preserve"> l</w:t>
      </w:r>
      <w:r w:rsidRPr="005352C4">
        <w:rPr>
          <w:rFonts w:ascii="Times New Roman" w:eastAsiaTheme="minorEastAsia" w:hAnsi="Times New Roman"/>
          <w:lang w:eastAsia="fr-FR"/>
        </w:rPr>
        <w:t xml:space="preserve">'action </w:t>
      </w:r>
      <w:r w:rsidR="00914C34">
        <w:rPr>
          <w:rFonts w:ascii="Times New Roman" w:eastAsiaTheme="minorEastAsia" w:hAnsi="Times New Roman"/>
          <w:lang w:eastAsia="fr-FR"/>
        </w:rPr>
        <w:t xml:space="preserve">exprimée par le verbe précédent : </w:t>
      </w:r>
      <w:r w:rsidRPr="005352C4">
        <w:rPr>
          <w:rFonts w:ascii="Times New Roman" w:eastAsiaTheme="minorEastAsia" w:hAnsi="Times New Roman"/>
          <w:i/>
          <w:lang w:eastAsia="fr-FR"/>
        </w:rPr>
        <w:t>E</w:t>
      </w:r>
      <w:r>
        <w:rPr>
          <w:rFonts w:ascii="Times New Roman" w:eastAsiaTheme="minorEastAsia" w:hAnsi="Times New Roman"/>
          <w:i/>
          <w:lang w:eastAsia="fr-FR"/>
        </w:rPr>
        <w:t>ll</w:t>
      </w:r>
      <w:r w:rsidRPr="005352C4">
        <w:rPr>
          <w:rFonts w:ascii="Times New Roman" w:eastAsiaTheme="minorEastAsia" w:hAnsi="Times New Roman"/>
          <w:i/>
          <w:lang w:eastAsia="fr-FR"/>
        </w:rPr>
        <w:t xml:space="preserve">e </w:t>
      </w:r>
      <w:r w:rsidR="00FA3403">
        <w:rPr>
          <w:rFonts w:ascii="Times New Roman" w:eastAsiaTheme="minorEastAsia" w:hAnsi="Times New Roman"/>
          <w:i/>
          <w:u w:val="single"/>
          <w:lang w:eastAsia="fr-FR"/>
        </w:rPr>
        <w:t>sera</w:t>
      </w:r>
      <w:r w:rsidRPr="005352C4">
        <w:rPr>
          <w:rFonts w:ascii="Times New Roman" w:eastAsiaTheme="minorEastAsia" w:hAnsi="Times New Roman"/>
          <w:i/>
          <w:u w:val="single"/>
          <w:lang w:eastAsia="fr-FR"/>
        </w:rPr>
        <w:t xml:space="preserve"> déçue</w:t>
      </w:r>
      <w:r w:rsidRPr="005352C4">
        <w:rPr>
          <w:rFonts w:ascii="Times New Roman" w:eastAsiaTheme="minorEastAsia" w:hAnsi="Times New Roman"/>
          <w:i/>
          <w:lang w:eastAsia="fr-FR"/>
        </w:rPr>
        <w:t xml:space="preserve"> que nous ne lui </w:t>
      </w:r>
      <w:r w:rsidRPr="005352C4">
        <w:rPr>
          <w:rFonts w:ascii="Times New Roman" w:eastAsiaTheme="minorEastAsia" w:hAnsi="Times New Roman"/>
          <w:i/>
          <w:u w:val="single"/>
          <w:lang w:eastAsia="fr-FR"/>
        </w:rPr>
        <w:t>ayons</w:t>
      </w:r>
      <w:r w:rsidRPr="005352C4">
        <w:rPr>
          <w:rFonts w:ascii="Times New Roman" w:eastAsiaTheme="minorEastAsia" w:hAnsi="Times New Roman"/>
          <w:i/>
          <w:lang w:eastAsia="fr-FR"/>
        </w:rPr>
        <w:t xml:space="preserve"> pas </w:t>
      </w:r>
      <w:r w:rsidRPr="005352C4">
        <w:rPr>
          <w:rFonts w:ascii="Times New Roman" w:eastAsiaTheme="minorEastAsia" w:hAnsi="Times New Roman"/>
          <w:i/>
          <w:u w:val="single"/>
          <w:lang w:eastAsia="fr-FR"/>
        </w:rPr>
        <w:t>répondu</w:t>
      </w:r>
      <w:r w:rsidRPr="005352C4">
        <w:rPr>
          <w:rFonts w:ascii="Times New Roman" w:eastAsiaTheme="minorEastAsia" w:hAnsi="Times New Roman"/>
          <w:i/>
          <w:lang w:eastAsia="fr-FR"/>
        </w:rPr>
        <w:t>.</w:t>
      </w:r>
    </w:p>
    <w:p w14:paraId="7408D209" w14:textId="1A7FF796" w:rsidR="005352C4" w:rsidRPr="005352C4" w:rsidRDefault="00841311" w:rsidP="00914C34">
      <w:pPr>
        <w:ind w:left="708" w:firstLine="708"/>
        <w:rPr>
          <w:rFonts w:ascii="Times New Roman" w:eastAsiaTheme="minorEastAsia" w:hAnsi="Times New Roman"/>
          <w:lang w:eastAsia="fr-FR"/>
        </w:rPr>
      </w:pPr>
      <w:r>
        <w:rPr>
          <w:rFonts w:ascii="Times New Roman" w:eastAsiaTheme="minorEastAsia" w:hAnsi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EE7C9D">
                <wp:simplePos x="0" y="0"/>
                <wp:positionH relativeFrom="column">
                  <wp:posOffset>2514600</wp:posOffset>
                </wp:positionH>
                <wp:positionV relativeFrom="paragraph">
                  <wp:posOffset>87630</wp:posOffset>
                </wp:positionV>
                <wp:extent cx="685800" cy="0"/>
                <wp:effectExtent l="0" t="101600" r="0" b="1143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A7EBB"/>
                          </a:solidFill>
                          <a:round/>
                          <a:headEnd/>
                          <a:tailEnd type="triangle" w="med" len="med"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9CD35" id="Line 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6.9pt" to="252pt,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" strokecolor="#4a7ebb" strokeweight="3.5pt">
                <v:stroke endarrow="block"/>
                <v:shadow on="t" opacity="22938f" offset="0"/>
                <o:lock v:ext="edit" shapetype="f"/>
              </v:line>
            </w:pict>
          </mc:Fallback>
        </mc:AlternateContent>
      </w:r>
      <w:r w:rsidR="00914C34">
        <w:rPr>
          <w:rFonts w:ascii="Times New Roman" w:eastAsiaTheme="minorEastAsia" w:hAnsi="Times New Roman"/>
          <w:lang w:eastAsia="fr-FR"/>
        </w:rPr>
        <w:t xml:space="preserve">   </w:t>
      </w:r>
      <w:r w:rsidR="00FA3403">
        <w:rPr>
          <w:rFonts w:ascii="Times New Roman" w:eastAsiaTheme="minorEastAsia" w:hAnsi="Times New Roman"/>
          <w:lang w:eastAsia="fr-FR"/>
        </w:rPr>
        <w:t xml:space="preserve">                    </w:t>
      </w:r>
      <w:r w:rsidR="005352C4" w:rsidRPr="005352C4">
        <w:rPr>
          <w:rFonts w:ascii="Times New Roman" w:eastAsiaTheme="minorEastAsia" w:hAnsi="Times New Roman"/>
          <w:lang w:eastAsia="fr-FR"/>
        </w:rPr>
        <w:t>[</w:t>
      </w:r>
      <w:proofErr w:type="gramStart"/>
      <w:r w:rsidR="005352C4" w:rsidRPr="005352C4">
        <w:rPr>
          <w:rFonts w:ascii="Times New Roman" w:eastAsiaTheme="minorEastAsia" w:hAnsi="Times New Roman"/>
          <w:lang w:eastAsia="fr-FR"/>
        </w:rPr>
        <w:t>après</w:t>
      </w:r>
      <w:proofErr w:type="gramEnd"/>
      <w:r w:rsidR="005352C4" w:rsidRPr="005352C4">
        <w:rPr>
          <w:rFonts w:ascii="Times New Roman" w:eastAsiaTheme="minorEastAsia" w:hAnsi="Times New Roman"/>
          <w:lang w:eastAsia="fr-FR"/>
        </w:rPr>
        <w:t xml:space="preserve">] </w:t>
      </w:r>
      <w:r w:rsidR="005352C4" w:rsidRPr="005352C4">
        <w:rPr>
          <w:rFonts w:ascii="Times New Roman" w:eastAsiaTheme="minorEastAsia" w:hAnsi="Times New Roman"/>
          <w:vertAlign w:val="subscript"/>
          <w:lang w:eastAsia="fr-FR"/>
        </w:rPr>
        <w:t>donc</w:t>
      </w:r>
      <w:r w:rsidR="005352C4" w:rsidRPr="005352C4">
        <w:rPr>
          <w:rFonts w:ascii="Times New Roman" w:eastAsiaTheme="minorEastAsia" w:hAnsi="Times New Roman"/>
          <w:lang w:eastAsia="fr-FR"/>
        </w:rPr>
        <w:t xml:space="preserve">                </w:t>
      </w:r>
      <w:r w:rsidR="005352C4">
        <w:rPr>
          <w:rFonts w:ascii="Times New Roman" w:eastAsiaTheme="minorEastAsia" w:hAnsi="Times New Roman"/>
          <w:lang w:eastAsia="fr-FR"/>
        </w:rPr>
        <w:t xml:space="preserve">      </w:t>
      </w:r>
      <w:r w:rsidR="005352C4" w:rsidRPr="005352C4">
        <w:rPr>
          <w:rFonts w:ascii="Times New Roman" w:eastAsiaTheme="minorEastAsia" w:hAnsi="Times New Roman"/>
          <w:lang w:eastAsia="fr-FR"/>
        </w:rPr>
        <w:t>[</w:t>
      </w:r>
      <w:r w:rsidR="005352C4">
        <w:rPr>
          <w:rFonts w:ascii="Times New Roman" w:eastAsiaTheme="minorEastAsia" w:hAnsi="Times New Roman"/>
          <w:lang w:eastAsia="fr-FR"/>
        </w:rPr>
        <w:t xml:space="preserve">achevé </w:t>
      </w:r>
      <w:r w:rsidR="005352C4" w:rsidRPr="005352C4">
        <w:rPr>
          <w:rFonts w:ascii="Times New Roman" w:eastAsiaTheme="minorEastAsia" w:hAnsi="Times New Roman"/>
          <w:vertAlign w:val="subscript"/>
          <w:lang w:eastAsia="fr-FR"/>
        </w:rPr>
        <w:t>donc</w:t>
      </w:r>
      <w:r w:rsidR="005352C4">
        <w:rPr>
          <w:rFonts w:ascii="Times New Roman" w:eastAsiaTheme="minorEastAsia" w:hAnsi="Times New Roman"/>
          <w:lang w:eastAsia="fr-FR"/>
        </w:rPr>
        <w:t xml:space="preserve"> </w:t>
      </w:r>
      <w:r w:rsidR="005352C4" w:rsidRPr="005352C4">
        <w:rPr>
          <w:rFonts w:ascii="Times New Roman" w:eastAsiaTheme="minorEastAsia" w:hAnsi="Times New Roman"/>
          <w:lang w:eastAsia="fr-FR"/>
        </w:rPr>
        <w:t>avant]</w:t>
      </w:r>
    </w:p>
    <w:p w14:paraId="116E947D" w14:textId="77777777" w:rsidR="005352C4" w:rsidRPr="005352C4" w:rsidRDefault="005352C4" w:rsidP="005352C4">
      <w:pPr>
        <w:rPr>
          <w:rFonts w:ascii="Times New Roman" w:eastAsiaTheme="minorEastAsia" w:hAnsi="Times New Roman"/>
          <w:lang w:eastAsia="fr-FR"/>
        </w:rPr>
      </w:pPr>
    </w:p>
    <w:p w14:paraId="59C8CD41" w14:textId="32CACCB2" w:rsidR="00FA3403" w:rsidRPr="00FA3403" w:rsidRDefault="00FA3403" w:rsidP="00FA3403">
      <w:pPr>
        <w:jc w:val="both"/>
        <w:rPr>
          <w:rFonts w:ascii="American Typewriter" w:eastAsiaTheme="minorEastAsia" w:hAnsi="American Typewriter"/>
          <w:b/>
          <w:bCs/>
          <w:sz w:val="28"/>
          <w:szCs w:val="28"/>
          <w:lang w:eastAsia="fr-FR"/>
        </w:rPr>
      </w:pPr>
      <w:r>
        <w:rPr>
          <w:rFonts w:ascii="American Typewriter" w:eastAsiaTheme="minorEastAsia" w:hAnsi="American Typewriter"/>
          <w:b/>
          <w:bCs/>
          <w:sz w:val="28"/>
          <w:szCs w:val="28"/>
          <w:lang w:eastAsia="fr-FR"/>
        </w:rPr>
        <w:t>2</w:t>
      </w:r>
      <w:r w:rsidRPr="00FA3403">
        <w:rPr>
          <w:rFonts w:ascii="American Typewriter" w:eastAsiaTheme="minorEastAsia" w:hAnsi="American Typewriter"/>
          <w:b/>
          <w:bCs/>
          <w:sz w:val="28"/>
          <w:szCs w:val="28"/>
          <w:lang w:eastAsia="fr-FR"/>
        </w:rPr>
        <w:t>.</w:t>
      </w:r>
      <w:r>
        <w:rPr>
          <w:rFonts w:ascii="American Typewriter" w:eastAsiaTheme="minorEastAsia" w:hAnsi="American Typewriter"/>
          <w:b/>
          <w:bCs/>
          <w:sz w:val="28"/>
          <w:szCs w:val="28"/>
          <w:lang w:eastAsia="fr-FR"/>
        </w:rPr>
        <w:t>formation et exercices</w:t>
      </w:r>
      <w:r w:rsidR="0097417E">
        <w:rPr>
          <w:rFonts w:ascii="American Typewriter" w:eastAsiaTheme="minorEastAsia" w:hAnsi="American Typewriter"/>
          <w:b/>
          <w:bCs/>
          <w:sz w:val="28"/>
          <w:szCs w:val="28"/>
          <w:lang w:eastAsia="fr-FR"/>
        </w:rPr>
        <w:t xml:space="preserve"> du subjonctif passé</w:t>
      </w:r>
    </w:p>
    <w:p w14:paraId="57DC87D3" w14:textId="77777777" w:rsidR="00FA3403" w:rsidRPr="005352C4" w:rsidRDefault="00FA3403" w:rsidP="00FA3403">
      <w:pPr>
        <w:rPr>
          <w:rFonts w:ascii="Times New Roman" w:eastAsiaTheme="minorEastAsia" w:hAnsi="Times New Roman"/>
          <w:lang w:eastAsia="fr-FR"/>
        </w:rPr>
      </w:pPr>
      <w:r>
        <w:rPr>
          <w:rFonts w:ascii="Times New Roman" w:eastAsiaTheme="minorEastAsia" w:hAnsi="Times New Roman"/>
          <w:lang w:eastAsia="fr-FR"/>
        </w:rPr>
        <w:t>Le subjonctif passé</w:t>
      </w:r>
      <w:r w:rsidRPr="005352C4">
        <w:rPr>
          <w:rFonts w:ascii="Times New Roman" w:eastAsiaTheme="minorEastAsia" w:hAnsi="Times New Roman"/>
          <w:lang w:eastAsia="fr-FR"/>
        </w:rPr>
        <w:t xml:space="preserve"> est form</w:t>
      </w:r>
      <w:r>
        <w:rPr>
          <w:rFonts w:ascii="Times New Roman" w:eastAsiaTheme="minorEastAsia" w:hAnsi="Times New Roman"/>
          <w:lang w:eastAsia="fr-FR"/>
        </w:rPr>
        <w:t>é</w:t>
      </w:r>
      <w:r w:rsidRPr="005352C4">
        <w:rPr>
          <w:rFonts w:ascii="Times New Roman" w:eastAsiaTheme="minorEastAsia" w:hAnsi="Times New Roman"/>
          <w:lang w:eastAsia="fr-FR"/>
        </w:rPr>
        <w:t xml:space="preserve"> avec « avoir » ou « être » au subjonctif suivi du participe pass</w:t>
      </w:r>
      <w:r>
        <w:rPr>
          <w:rFonts w:ascii="Times New Roman" w:eastAsiaTheme="minorEastAsia" w:hAnsi="Times New Roman"/>
          <w:lang w:eastAsia="fr-FR"/>
        </w:rPr>
        <w:t>é</w:t>
      </w:r>
      <w:r w:rsidRPr="005352C4">
        <w:rPr>
          <w:rFonts w:ascii="Times New Roman" w:eastAsiaTheme="minorEastAsia" w:hAnsi="Times New Roman"/>
          <w:lang w:eastAsia="fr-FR"/>
        </w:rPr>
        <w:t xml:space="preserve"> </w:t>
      </w:r>
      <w:r>
        <w:rPr>
          <w:rFonts w:ascii="Times New Roman" w:eastAsiaTheme="minorEastAsia" w:hAnsi="Times New Roman"/>
          <w:lang w:eastAsia="fr-FR"/>
        </w:rPr>
        <w:t>du</w:t>
      </w:r>
      <w:r w:rsidRPr="005352C4">
        <w:rPr>
          <w:rFonts w:ascii="Times New Roman" w:eastAsiaTheme="minorEastAsia" w:hAnsi="Times New Roman"/>
          <w:lang w:eastAsia="fr-FR"/>
        </w:rPr>
        <w:t xml:space="preserve"> </w:t>
      </w:r>
      <w:r>
        <w:rPr>
          <w:rFonts w:ascii="Times New Roman" w:eastAsiaTheme="minorEastAsia" w:hAnsi="Times New Roman"/>
          <w:lang w:eastAsia="fr-FR"/>
        </w:rPr>
        <w:t>verbe :</w:t>
      </w:r>
    </w:p>
    <w:p w14:paraId="42539C11" w14:textId="77777777" w:rsidR="00FA3403" w:rsidRPr="005352C4" w:rsidRDefault="00FA3403" w:rsidP="00FA3403">
      <w:pPr>
        <w:rPr>
          <w:rFonts w:ascii="Times New Roman" w:eastAsiaTheme="minorEastAsia" w:hAnsi="Times New Roman"/>
          <w:i/>
          <w:lang w:eastAsia="fr-FR"/>
        </w:rPr>
      </w:pPr>
      <w:r w:rsidRPr="005352C4">
        <w:rPr>
          <w:rFonts w:ascii="Times New Roman" w:eastAsiaTheme="minorEastAsia" w:hAnsi="Times New Roman"/>
          <w:i/>
          <w:lang w:eastAsia="fr-FR"/>
        </w:rPr>
        <w:t>Il</w:t>
      </w:r>
      <w:r w:rsidRPr="005352C4">
        <w:rPr>
          <w:rFonts w:ascii="Times New Roman" w:eastAsiaTheme="minorEastAsia" w:hAnsi="Times New Roman"/>
          <w:lang w:eastAsia="fr-FR"/>
        </w:rPr>
        <w:t xml:space="preserve"> </w:t>
      </w:r>
      <w:r w:rsidRPr="005352C4">
        <w:rPr>
          <w:rFonts w:ascii="Times New Roman" w:eastAsiaTheme="minorEastAsia" w:hAnsi="Times New Roman"/>
          <w:i/>
          <w:lang w:eastAsia="fr-FR"/>
        </w:rPr>
        <w:t>faut que</w:t>
      </w:r>
      <w:r>
        <w:rPr>
          <w:rFonts w:ascii="Times New Roman" w:eastAsiaTheme="minorEastAsia" w:hAnsi="Times New Roman"/>
          <w:i/>
          <w:lang w:eastAsia="fr-FR"/>
        </w:rPr>
        <w:t xml:space="preserve"> </w:t>
      </w:r>
      <w:r w:rsidRPr="005352C4">
        <w:rPr>
          <w:rFonts w:ascii="Times New Roman" w:eastAsiaTheme="minorEastAsia" w:hAnsi="Times New Roman"/>
          <w:i/>
          <w:lang w:eastAsia="fr-FR"/>
        </w:rPr>
        <w:t>j'</w:t>
      </w:r>
      <w:r w:rsidRPr="005352C4">
        <w:rPr>
          <w:rFonts w:ascii="Times New Roman" w:eastAsiaTheme="minorEastAsia" w:hAnsi="Times New Roman"/>
          <w:b/>
          <w:i/>
          <w:lang w:eastAsia="fr-FR"/>
        </w:rPr>
        <w:t>aie</w:t>
      </w:r>
      <w:r w:rsidRPr="005352C4">
        <w:rPr>
          <w:rFonts w:ascii="Times New Roman" w:eastAsiaTheme="minorEastAsia" w:hAnsi="Times New Roman"/>
          <w:i/>
          <w:lang w:eastAsia="fr-FR"/>
        </w:rPr>
        <w:t xml:space="preserve"> </w:t>
      </w:r>
      <w:r w:rsidRPr="005352C4">
        <w:rPr>
          <w:rFonts w:ascii="Times New Roman" w:eastAsiaTheme="minorEastAsia" w:hAnsi="Times New Roman"/>
          <w:b/>
          <w:i/>
          <w:lang w:eastAsia="fr-FR"/>
        </w:rPr>
        <w:t>fini</w:t>
      </w:r>
      <w:r w:rsidRPr="005352C4">
        <w:rPr>
          <w:rFonts w:ascii="Times New Roman" w:eastAsiaTheme="minorEastAsia" w:hAnsi="Times New Roman"/>
          <w:i/>
          <w:lang w:eastAsia="fr-FR"/>
        </w:rPr>
        <w:t xml:space="preserve"> </w:t>
      </w:r>
      <w:r>
        <w:rPr>
          <w:rFonts w:ascii="Times New Roman" w:eastAsiaTheme="minorEastAsia" w:hAnsi="Times New Roman"/>
          <w:i/>
          <w:lang w:eastAsia="fr-FR"/>
        </w:rPr>
        <w:t>av</w:t>
      </w:r>
      <w:r w:rsidRPr="005352C4">
        <w:rPr>
          <w:rFonts w:ascii="Times New Roman" w:eastAsiaTheme="minorEastAsia" w:hAnsi="Times New Roman"/>
          <w:i/>
          <w:lang w:eastAsia="fr-FR"/>
        </w:rPr>
        <w:t>ant midi.</w:t>
      </w:r>
      <w:r>
        <w:rPr>
          <w:rFonts w:ascii="Times New Roman" w:eastAsiaTheme="minorEastAsia" w:hAnsi="Times New Roman"/>
          <w:i/>
          <w:lang w:eastAsia="fr-FR"/>
        </w:rPr>
        <w:tab/>
      </w:r>
      <w:r>
        <w:rPr>
          <w:rFonts w:ascii="Times New Roman" w:eastAsiaTheme="minorEastAsia" w:hAnsi="Times New Roman"/>
          <w:i/>
          <w:lang w:eastAsia="fr-FR"/>
        </w:rPr>
        <w:tab/>
      </w:r>
      <w:r w:rsidRPr="005352C4">
        <w:rPr>
          <w:rFonts w:ascii="Times New Roman" w:eastAsiaTheme="minorEastAsia" w:hAnsi="Times New Roman"/>
          <w:i/>
          <w:lang w:eastAsia="fr-FR"/>
        </w:rPr>
        <w:t xml:space="preserve">C'est dommage que tu ne </w:t>
      </w:r>
      <w:r w:rsidRPr="005352C4">
        <w:rPr>
          <w:rFonts w:ascii="Times New Roman" w:eastAsiaTheme="minorEastAsia" w:hAnsi="Times New Roman"/>
          <w:b/>
          <w:i/>
          <w:lang w:eastAsia="fr-FR"/>
        </w:rPr>
        <w:t>sois</w:t>
      </w:r>
      <w:r w:rsidRPr="005352C4">
        <w:rPr>
          <w:rFonts w:ascii="Times New Roman" w:eastAsiaTheme="minorEastAsia" w:hAnsi="Times New Roman"/>
          <w:i/>
          <w:lang w:eastAsia="fr-FR"/>
        </w:rPr>
        <w:t xml:space="preserve"> pas </w:t>
      </w:r>
      <w:r w:rsidRPr="005352C4">
        <w:rPr>
          <w:rFonts w:ascii="Times New Roman" w:eastAsiaTheme="minorEastAsia" w:hAnsi="Times New Roman"/>
          <w:b/>
          <w:i/>
          <w:lang w:eastAsia="fr-FR"/>
        </w:rPr>
        <w:t>venu</w:t>
      </w:r>
      <w:r w:rsidRPr="005352C4">
        <w:rPr>
          <w:rFonts w:ascii="Times New Roman" w:eastAsiaTheme="minorEastAsia" w:hAnsi="Times New Roman"/>
          <w:i/>
          <w:lang w:eastAsia="fr-FR"/>
        </w:rPr>
        <w:t xml:space="preserve"> hier.</w:t>
      </w:r>
    </w:p>
    <w:p w14:paraId="0CD0BA1C" w14:textId="77777777" w:rsidR="00914C34" w:rsidRDefault="00914C34"/>
    <w:p w14:paraId="70E1A7F5" w14:textId="77777777" w:rsidR="007246C1" w:rsidRDefault="007246C1" w:rsidP="007246C1">
      <w:pPr>
        <w:rPr>
          <w:rFonts w:ascii="Arial Rounded MT Bold" w:eastAsiaTheme="minorEastAsia" w:hAnsi="Arial Rounded MT Bold"/>
          <w:sz w:val="20"/>
          <w:lang w:eastAsia="fr-FR"/>
        </w:rPr>
      </w:pPr>
    </w:p>
    <w:p w14:paraId="3C244CE5" w14:textId="5DA086B2" w:rsidR="00FA3403" w:rsidRPr="00841311" w:rsidRDefault="00FA3403" w:rsidP="00FA3403">
      <w:pPr>
        <w:ind w:left="-709" w:right="-859"/>
        <w:rPr>
          <w:rFonts w:ascii="Arial Rounded MT Bold" w:eastAsiaTheme="minorEastAsia" w:hAnsi="Arial Rounded MT Bold"/>
          <w:color w:val="FF0000"/>
          <w:sz w:val="22"/>
          <w:lang w:eastAsia="fr-FR"/>
        </w:rPr>
      </w:pPr>
      <w:r w:rsidRPr="00841311">
        <w:rPr>
          <w:rFonts w:ascii="Arial Rounded MT Bold" w:eastAsiaTheme="minorEastAsia" w:hAnsi="Arial Rounded MT Bold"/>
          <w:color w:val="FF0000"/>
          <w:sz w:val="22"/>
          <w:lang w:eastAsia="fr-FR"/>
        </w:rPr>
        <w:t>2/ Choisissez le subjonctif présent ou passé</w:t>
      </w:r>
      <w:r w:rsidR="0097417E" w:rsidRPr="00841311">
        <w:rPr>
          <w:rFonts w:ascii="Arial Rounded MT Bold" w:eastAsiaTheme="minorEastAsia" w:hAnsi="Arial Rounded MT Bold"/>
          <w:color w:val="FF0000"/>
          <w:sz w:val="22"/>
          <w:lang w:eastAsia="fr-FR"/>
        </w:rPr>
        <w:t xml:space="preserve"> et classez les expressions sont les 4 groupes :</w:t>
      </w:r>
    </w:p>
    <w:p w14:paraId="6ED59129" w14:textId="7E9F5A9E" w:rsidR="0097417E" w:rsidRPr="0097417E" w:rsidRDefault="0097417E" w:rsidP="0097417E">
      <w:pPr>
        <w:ind w:left="142" w:right="-859"/>
        <w:rPr>
          <w:rFonts w:ascii="Times New Roman" w:eastAsiaTheme="minorEastAsia" w:hAnsi="Times New Roman" w:cs="Times New Roman"/>
          <w:sz w:val="22"/>
          <w:lang w:eastAsia="fr-FR"/>
        </w:rPr>
      </w:pPr>
      <w:proofErr w:type="gramStart"/>
      <w:r w:rsidRPr="0097417E">
        <w:rPr>
          <w:rFonts w:ascii="Times New Roman" w:eastAsiaTheme="minorEastAsia" w:hAnsi="Times New Roman" w:cs="Times New Roman"/>
          <w:b/>
          <w:bCs/>
          <w:sz w:val="22"/>
          <w:lang w:eastAsia="fr-FR"/>
        </w:rPr>
        <w:t>groupe</w:t>
      </w:r>
      <w:proofErr w:type="gramEnd"/>
      <w:r w:rsidRPr="0097417E">
        <w:rPr>
          <w:rFonts w:ascii="Times New Roman" w:eastAsiaTheme="minorEastAsia" w:hAnsi="Times New Roman" w:cs="Times New Roman"/>
          <w:b/>
          <w:bCs/>
          <w:sz w:val="22"/>
          <w:lang w:eastAsia="fr-FR"/>
        </w:rPr>
        <w:t xml:space="preserve"> 1:</w:t>
      </w:r>
      <w:r w:rsidRPr="0097417E">
        <w:rPr>
          <w:rFonts w:ascii="Times New Roman" w:eastAsiaTheme="minorEastAsia" w:hAnsi="Times New Roman" w:cs="Times New Roman"/>
          <w:sz w:val="22"/>
          <w:lang w:eastAsia="fr-FR"/>
        </w:rPr>
        <w:t xml:space="preserve"> l’expression de la volonté, l’obligation, de nécessité, du souhait et du désir </w:t>
      </w:r>
    </w:p>
    <w:p w14:paraId="122EBA6C" w14:textId="47EA327A" w:rsidR="0097417E" w:rsidRPr="0097417E" w:rsidRDefault="0097417E" w:rsidP="0097417E">
      <w:pPr>
        <w:ind w:left="142" w:right="-859"/>
        <w:rPr>
          <w:rFonts w:ascii="Times New Roman" w:eastAsiaTheme="minorEastAsia" w:hAnsi="Times New Roman" w:cs="Times New Roman"/>
          <w:sz w:val="22"/>
          <w:lang w:eastAsia="fr-FR"/>
        </w:rPr>
      </w:pPr>
      <w:proofErr w:type="gramStart"/>
      <w:r w:rsidRPr="0097417E">
        <w:rPr>
          <w:rFonts w:ascii="Times New Roman" w:eastAsiaTheme="minorEastAsia" w:hAnsi="Times New Roman" w:cs="Times New Roman"/>
          <w:b/>
          <w:bCs/>
          <w:sz w:val="22"/>
          <w:lang w:eastAsia="fr-FR"/>
        </w:rPr>
        <w:t>groupe</w:t>
      </w:r>
      <w:proofErr w:type="gramEnd"/>
      <w:r w:rsidRPr="0097417E">
        <w:rPr>
          <w:rFonts w:ascii="Times New Roman" w:eastAsiaTheme="minorEastAsia" w:hAnsi="Times New Roman" w:cs="Times New Roman"/>
          <w:b/>
          <w:bCs/>
          <w:sz w:val="22"/>
          <w:lang w:eastAsia="fr-FR"/>
        </w:rPr>
        <w:t xml:space="preserve"> 2:</w:t>
      </w:r>
      <w:r w:rsidRPr="0097417E">
        <w:rPr>
          <w:rFonts w:ascii="Times New Roman" w:eastAsiaTheme="minorEastAsia" w:hAnsi="Times New Roman" w:cs="Times New Roman"/>
          <w:sz w:val="22"/>
          <w:lang w:eastAsia="fr-FR"/>
        </w:rPr>
        <w:t xml:space="preserve"> l’expression du sentiment </w:t>
      </w:r>
    </w:p>
    <w:p w14:paraId="25B283B3" w14:textId="1A7D4DD1" w:rsidR="0097417E" w:rsidRPr="0097417E" w:rsidRDefault="0097417E" w:rsidP="0097417E">
      <w:pPr>
        <w:ind w:left="142" w:right="-859"/>
        <w:rPr>
          <w:rFonts w:ascii="Times New Roman" w:eastAsiaTheme="minorEastAsia" w:hAnsi="Times New Roman" w:cs="Times New Roman"/>
          <w:sz w:val="22"/>
          <w:lang w:eastAsia="fr-FR"/>
        </w:rPr>
      </w:pPr>
      <w:proofErr w:type="gramStart"/>
      <w:r w:rsidRPr="0097417E">
        <w:rPr>
          <w:rFonts w:ascii="Times New Roman" w:eastAsiaTheme="minorEastAsia" w:hAnsi="Times New Roman" w:cs="Times New Roman"/>
          <w:b/>
          <w:bCs/>
          <w:sz w:val="22"/>
          <w:lang w:eastAsia="fr-FR"/>
        </w:rPr>
        <w:t>groupe</w:t>
      </w:r>
      <w:proofErr w:type="gramEnd"/>
      <w:r w:rsidRPr="0097417E">
        <w:rPr>
          <w:rFonts w:ascii="Times New Roman" w:eastAsiaTheme="minorEastAsia" w:hAnsi="Times New Roman" w:cs="Times New Roman"/>
          <w:b/>
          <w:bCs/>
          <w:sz w:val="22"/>
          <w:lang w:eastAsia="fr-FR"/>
        </w:rPr>
        <w:t xml:space="preserve"> 3 :</w:t>
      </w:r>
      <w:r w:rsidRPr="0097417E">
        <w:rPr>
          <w:rFonts w:ascii="Times New Roman" w:eastAsiaTheme="minorEastAsia" w:hAnsi="Times New Roman" w:cs="Times New Roman"/>
          <w:sz w:val="22"/>
          <w:lang w:eastAsia="fr-FR"/>
        </w:rPr>
        <w:t xml:space="preserve"> l’expression </w:t>
      </w:r>
      <w:r w:rsidR="00AD4AE7">
        <w:rPr>
          <w:rFonts w:ascii="Times New Roman" w:eastAsiaTheme="minorEastAsia" w:hAnsi="Times New Roman" w:cs="Times New Roman"/>
          <w:sz w:val="22"/>
          <w:lang w:eastAsia="fr-FR"/>
        </w:rPr>
        <w:t>de l’éventualité, de la contingence (</w:t>
      </w:r>
      <w:r w:rsidR="00AD4AE7" w:rsidRPr="00AD4AE7">
        <w:rPr>
          <w:rFonts w:ascii="Times New Roman" w:eastAsiaTheme="minorEastAsia" w:hAnsi="Times New Roman" w:cs="Times New Roman"/>
          <w:b/>
          <w:i/>
          <w:sz w:val="22"/>
          <w:lang w:eastAsia="fr-FR"/>
        </w:rPr>
        <w:t>le plus difficile</w:t>
      </w:r>
      <w:r w:rsidR="00AD4AE7">
        <w:rPr>
          <w:rFonts w:ascii="Times New Roman" w:eastAsiaTheme="minorEastAsia" w:hAnsi="Times New Roman" w:cs="Times New Roman"/>
          <w:sz w:val="22"/>
          <w:lang w:eastAsia="fr-FR"/>
        </w:rPr>
        <w:t xml:space="preserve">) </w:t>
      </w:r>
    </w:p>
    <w:p w14:paraId="4C7321EC" w14:textId="1ECE730A" w:rsidR="0097417E" w:rsidRPr="0097417E" w:rsidRDefault="0097417E" w:rsidP="0097417E">
      <w:pPr>
        <w:ind w:left="142" w:right="-859"/>
        <w:rPr>
          <w:rFonts w:ascii="Times New Roman" w:eastAsiaTheme="minorEastAsia" w:hAnsi="Times New Roman" w:cs="Times New Roman"/>
          <w:sz w:val="22"/>
          <w:lang w:eastAsia="fr-FR"/>
        </w:rPr>
      </w:pPr>
      <w:proofErr w:type="gramStart"/>
      <w:r w:rsidRPr="0097417E">
        <w:rPr>
          <w:rFonts w:ascii="Times New Roman" w:eastAsiaTheme="minorEastAsia" w:hAnsi="Times New Roman" w:cs="Times New Roman"/>
          <w:b/>
          <w:bCs/>
          <w:sz w:val="22"/>
          <w:lang w:eastAsia="fr-FR"/>
        </w:rPr>
        <w:t>groupe</w:t>
      </w:r>
      <w:proofErr w:type="gramEnd"/>
      <w:r w:rsidRPr="0097417E">
        <w:rPr>
          <w:rFonts w:ascii="Times New Roman" w:eastAsiaTheme="minorEastAsia" w:hAnsi="Times New Roman" w:cs="Times New Roman"/>
          <w:b/>
          <w:bCs/>
          <w:sz w:val="22"/>
          <w:lang w:eastAsia="fr-FR"/>
        </w:rPr>
        <w:t xml:space="preserve"> 4: </w:t>
      </w:r>
      <w:r w:rsidRPr="0097417E">
        <w:rPr>
          <w:rFonts w:ascii="Times New Roman" w:eastAsiaTheme="minorEastAsia" w:hAnsi="Times New Roman" w:cs="Times New Roman"/>
          <w:sz w:val="22"/>
          <w:lang w:eastAsia="fr-FR"/>
        </w:rPr>
        <w:t>les conjonctions de subordination</w:t>
      </w:r>
    </w:p>
    <w:p w14:paraId="725C334D" w14:textId="4DE77A96" w:rsidR="0097417E" w:rsidRPr="0097417E" w:rsidRDefault="0097417E" w:rsidP="00FA3403">
      <w:pPr>
        <w:ind w:left="-709" w:right="-859"/>
        <w:rPr>
          <w:rFonts w:ascii="Bradley Hand ITC" w:hAnsi="Bradley Hand ITC" w:cs="Times New Roman (Corps CS)"/>
          <w:u w:val="dotted"/>
        </w:rPr>
      </w:pPr>
      <w:proofErr w:type="gramStart"/>
      <w:r>
        <w:rPr>
          <w:rFonts w:ascii="Arial Rounded MT Bold" w:eastAsiaTheme="minorEastAsia" w:hAnsi="Arial Rounded MT Bold"/>
          <w:sz w:val="22"/>
          <w:lang w:eastAsia="fr-FR"/>
        </w:rPr>
        <w:t>exemple</w:t>
      </w:r>
      <w:proofErr w:type="gramEnd"/>
      <w:r>
        <w:rPr>
          <w:rFonts w:ascii="Arial Rounded MT Bold" w:eastAsiaTheme="minorEastAsia" w:hAnsi="Arial Rounded MT Bold"/>
          <w:sz w:val="22"/>
          <w:lang w:eastAsia="fr-FR"/>
        </w:rPr>
        <w:t xml:space="preserve"> </w:t>
      </w:r>
      <w:r w:rsidRPr="0097417E">
        <w:t>Il veut partir s</w:t>
      </w:r>
      <w:r>
        <w:t>eu</w:t>
      </w:r>
      <w:r w:rsidRPr="0097417E">
        <w:t xml:space="preserve">l </w:t>
      </w:r>
      <w:r w:rsidRPr="0097417E">
        <w:rPr>
          <w:i/>
          <w:iCs/>
        </w:rPr>
        <w:t xml:space="preserve">à moins </w:t>
      </w:r>
      <w:r w:rsidRPr="0097417E">
        <w:rPr>
          <w:b/>
          <w:bCs/>
        </w:rPr>
        <w:t>que</w:t>
      </w:r>
      <w:r w:rsidRPr="0097417E">
        <w:t xml:space="preserve"> vous </w:t>
      </w:r>
      <w:r w:rsidRPr="0097417E">
        <w:rPr>
          <w:rFonts w:ascii="Bradley Hand ITC" w:hAnsi="Bradley Hand ITC" w:cs="Times New Roman (Corps CS)"/>
          <w:u w:val="dotted"/>
        </w:rPr>
        <w:t>vouliez</w:t>
      </w:r>
      <w:r w:rsidRPr="0097417E">
        <w:t xml:space="preserve"> l’accompagner</w:t>
      </w:r>
      <w:r>
        <w:t xml:space="preserve"> </w:t>
      </w:r>
      <w:r w:rsidRPr="0097417E">
        <w:rPr>
          <w:rFonts w:ascii="Bradley Hand ITC" w:hAnsi="Bradley Hand ITC" w:cs="Times New Roman (Corps CS)"/>
          <w:u w:val="dotted"/>
        </w:rPr>
        <w:t>groupe 4</w:t>
      </w:r>
    </w:p>
    <w:p w14:paraId="57A6C18F" w14:textId="77777777" w:rsidR="00FA3403" w:rsidRPr="0097417E" w:rsidRDefault="00FA3403" w:rsidP="00FA3403">
      <w:pPr>
        <w:rPr>
          <w:b/>
          <w:sz w:val="10"/>
          <w:szCs w:val="10"/>
        </w:rPr>
      </w:pPr>
    </w:p>
    <w:p w14:paraId="335C7905" w14:textId="0EE456DF" w:rsidR="00FA3403" w:rsidRDefault="00FA3403" w:rsidP="00FA3403">
      <w:pPr>
        <w:numPr>
          <w:ilvl w:val="0"/>
          <w:numId w:val="1"/>
        </w:numPr>
        <w:ind w:left="142" w:hanging="74"/>
      </w:pPr>
      <w:bookmarkStart w:id="1" w:name="OLE_LINK2"/>
      <w:proofErr w:type="gramStart"/>
      <w:r>
        <w:t>il</w:t>
      </w:r>
      <w:proofErr w:type="gramEnd"/>
      <w:r>
        <w:t xml:space="preserve"> </w:t>
      </w:r>
      <w:r w:rsidRPr="00FA3403">
        <w:rPr>
          <w:i/>
          <w:iCs/>
        </w:rPr>
        <w:t>souhait</w:t>
      </w:r>
      <w:r>
        <w:rPr>
          <w:i/>
          <w:iCs/>
        </w:rPr>
        <w:t>e</w:t>
      </w:r>
      <w:r>
        <w:t xml:space="preserve"> </w:t>
      </w:r>
      <w:r w:rsidRPr="00FA3403">
        <w:rPr>
          <w:b/>
          <w:bCs/>
        </w:rPr>
        <w:t>que</w:t>
      </w:r>
      <w:r>
        <w:t xml:space="preserve"> vous </w:t>
      </w:r>
      <w:r>
        <w:rPr>
          <w:i/>
          <w:iCs/>
        </w:rPr>
        <w:t>(finir)</w:t>
      </w:r>
      <w:r>
        <w:t xml:space="preserve"> ……………………..ce travail avant de quitter le cours.</w:t>
      </w:r>
    </w:p>
    <w:p w14:paraId="0764DFD4" w14:textId="77777777" w:rsidR="00FA3403" w:rsidRPr="009D609F" w:rsidRDefault="00FA3403" w:rsidP="00FA3403">
      <w:pPr>
        <w:ind w:left="142"/>
      </w:pPr>
    </w:p>
    <w:p w14:paraId="7D9B8822" w14:textId="2CE2ABFB" w:rsidR="00FA3403" w:rsidRPr="00FA3403" w:rsidRDefault="00FA3403" w:rsidP="00FA3403">
      <w:pPr>
        <w:numPr>
          <w:ilvl w:val="0"/>
          <w:numId w:val="1"/>
        </w:numPr>
        <w:ind w:left="142" w:hanging="74"/>
        <w:rPr>
          <w:b/>
        </w:rPr>
      </w:pPr>
      <w:r>
        <w:t xml:space="preserve">Il </w:t>
      </w:r>
      <w:r w:rsidRPr="00FA3403">
        <w:rPr>
          <w:i/>
          <w:iCs/>
        </w:rPr>
        <w:t>est important</w:t>
      </w:r>
      <w:r>
        <w:t xml:space="preserve"> </w:t>
      </w:r>
      <w:r w:rsidRPr="00FA3403">
        <w:rPr>
          <w:b/>
          <w:bCs/>
        </w:rPr>
        <w:t>que</w:t>
      </w:r>
      <w:r>
        <w:t xml:space="preserve"> tu </w:t>
      </w:r>
      <w:r>
        <w:rPr>
          <w:i/>
          <w:iCs/>
        </w:rPr>
        <w:t>(lire)</w:t>
      </w:r>
      <w:r>
        <w:t xml:space="preserve"> ………………</w:t>
      </w:r>
      <w:proofErr w:type="gramStart"/>
      <w:r>
        <w:t>…….</w:t>
      </w:r>
      <w:proofErr w:type="gramEnd"/>
      <w:r>
        <w:t xml:space="preserve">cet article. </w:t>
      </w:r>
    </w:p>
    <w:p w14:paraId="0EEC7ECC" w14:textId="77777777" w:rsidR="00FA3403" w:rsidRPr="009D609F" w:rsidRDefault="00FA3403" w:rsidP="00FA3403">
      <w:pPr>
        <w:ind w:left="142"/>
        <w:rPr>
          <w:b/>
        </w:rPr>
      </w:pPr>
    </w:p>
    <w:p w14:paraId="52C27FF4" w14:textId="43EB74AC" w:rsidR="00FA3403" w:rsidRDefault="00FA3403" w:rsidP="00FA3403">
      <w:pPr>
        <w:numPr>
          <w:ilvl w:val="0"/>
          <w:numId w:val="1"/>
        </w:numPr>
        <w:ind w:left="142" w:right="-717" w:hanging="74"/>
      </w:pPr>
      <w:r>
        <w:t xml:space="preserve">Il </w:t>
      </w:r>
      <w:r w:rsidRPr="00FA3403">
        <w:rPr>
          <w:i/>
          <w:iCs/>
        </w:rPr>
        <w:t>faudra</w:t>
      </w:r>
      <w:r>
        <w:t xml:space="preserve"> </w:t>
      </w:r>
      <w:r w:rsidRPr="00FA3403">
        <w:rPr>
          <w:b/>
          <w:bCs/>
        </w:rPr>
        <w:t>que</w:t>
      </w:r>
      <w:r>
        <w:t xml:space="preserve"> vous </w:t>
      </w:r>
      <w:r>
        <w:rPr>
          <w:i/>
          <w:iCs/>
        </w:rPr>
        <w:t>(partir)</w:t>
      </w:r>
      <w:r>
        <w:t xml:space="preserve"> ……………………avant l’arrivée de mon père, sinon catastrophe ! </w:t>
      </w:r>
    </w:p>
    <w:p w14:paraId="3AE7CE37" w14:textId="77777777" w:rsidR="00FA3403" w:rsidRDefault="00FA3403" w:rsidP="00FA3403">
      <w:pPr>
        <w:ind w:left="142"/>
      </w:pPr>
    </w:p>
    <w:p w14:paraId="0AB39A5F" w14:textId="69DEE4C0" w:rsidR="00FA3403" w:rsidRDefault="00FA3403" w:rsidP="00FA3403">
      <w:pPr>
        <w:numPr>
          <w:ilvl w:val="0"/>
          <w:numId w:val="1"/>
        </w:numPr>
        <w:ind w:left="142" w:hanging="74"/>
      </w:pPr>
      <w:r>
        <w:t xml:space="preserve">Je </w:t>
      </w:r>
      <w:r w:rsidRPr="00FA3403">
        <w:rPr>
          <w:i/>
          <w:iCs/>
        </w:rPr>
        <w:t>veux</w:t>
      </w:r>
      <w:r>
        <w:t xml:space="preserve"> </w:t>
      </w:r>
      <w:r w:rsidRPr="00FA3403">
        <w:rPr>
          <w:b/>
          <w:bCs/>
        </w:rPr>
        <w:t>que</w:t>
      </w:r>
      <w:r>
        <w:t xml:space="preserve"> vous (lire) ……………………cet article pendant le week-end prochain.</w:t>
      </w:r>
    </w:p>
    <w:p w14:paraId="26FA929C" w14:textId="77777777" w:rsidR="00FA3403" w:rsidRDefault="00FA3403" w:rsidP="00FA3403">
      <w:pPr>
        <w:ind w:left="142"/>
      </w:pPr>
    </w:p>
    <w:p w14:paraId="2735E31D" w14:textId="5E58082A" w:rsidR="00FA3403" w:rsidRDefault="00FA3403" w:rsidP="00FA3403">
      <w:pPr>
        <w:numPr>
          <w:ilvl w:val="0"/>
          <w:numId w:val="1"/>
        </w:numPr>
        <w:ind w:left="142" w:hanging="74"/>
      </w:pPr>
      <w:r>
        <w:t xml:space="preserve">Je </w:t>
      </w:r>
      <w:r w:rsidRPr="00FA3403">
        <w:rPr>
          <w:i/>
          <w:iCs/>
        </w:rPr>
        <w:t>doute</w:t>
      </w:r>
      <w:r>
        <w:t xml:space="preserve"> </w:t>
      </w:r>
      <w:r w:rsidRPr="00FA3403">
        <w:rPr>
          <w:b/>
          <w:bCs/>
        </w:rPr>
        <w:t>que</w:t>
      </w:r>
      <w:r>
        <w:t xml:space="preserve"> vous </w:t>
      </w:r>
      <w:r>
        <w:rPr>
          <w:i/>
          <w:iCs/>
        </w:rPr>
        <w:t>(pouvoir)</w:t>
      </w:r>
      <w:r>
        <w:t xml:space="preserve"> ……………………le convaincre hier de ses erreurs.</w:t>
      </w:r>
    </w:p>
    <w:p w14:paraId="723E2991" w14:textId="77777777" w:rsidR="00FA3403" w:rsidRDefault="00FA3403" w:rsidP="00FA3403">
      <w:pPr>
        <w:ind w:left="142"/>
      </w:pPr>
    </w:p>
    <w:p w14:paraId="595696A4" w14:textId="4B64791B" w:rsidR="00FA3403" w:rsidRDefault="00FA3403" w:rsidP="00FA3403">
      <w:pPr>
        <w:numPr>
          <w:ilvl w:val="0"/>
          <w:numId w:val="1"/>
        </w:numPr>
        <w:ind w:left="142" w:hanging="74"/>
      </w:pPr>
      <w:r>
        <w:t xml:space="preserve">Je </w:t>
      </w:r>
      <w:r w:rsidRPr="00FA3403">
        <w:rPr>
          <w:i/>
          <w:iCs/>
        </w:rPr>
        <w:t>ne pensais pas</w:t>
      </w:r>
      <w:r>
        <w:t xml:space="preserve"> </w:t>
      </w:r>
      <w:r w:rsidRPr="00FA3403">
        <w:rPr>
          <w:b/>
          <w:bCs/>
        </w:rPr>
        <w:t>que</w:t>
      </w:r>
      <w:r>
        <w:t xml:space="preserve"> vous </w:t>
      </w:r>
      <w:r>
        <w:rPr>
          <w:i/>
          <w:iCs/>
        </w:rPr>
        <w:t>(déjà voir)</w:t>
      </w:r>
      <w:r>
        <w:t xml:space="preserve"> ……………………ce film.</w:t>
      </w:r>
    </w:p>
    <w:p w14:paraId="6886D1E1" w14:textId="77777777" w:rsidR="00FA3403" w:rsidRDefault="00FA3403" w:rsidP="00FA3403">
      <w:pPr>
        <w:ind w:left="142"/>
      </w:pPr>
    </w:p>
    <w:p w14:paraId="69DDF9E0" w14:textId="70CE6200" w:rsidR="00FA3403" w:rsidRDefault="00FA3403" w:rsidP="00FA3403">
      <w:pPr>
        <w:numPr>
          <w:ilvl w:val="0"/>
          <w:numId w:val="1"/>
        </w:numPr>
        <w:ind w:left="142" w:hanging="74"/>
      </w:pPr>
      <w:r>
        <w:t xml:space="preserve">Je </w:t>
      </w:r>
      <w:r w:rsidRPr="00FA3403">
        <w:rPr>
          <w:i/>
          <w:iCs/>
        </w:rPr>
        <w:t>ne crois pas</w:t>
      </w:r>
      <w:r>
        <w:t xml:space="preserve"> </w:t>
      </w:r>
      <w:r w:rsidRPr="00FA3403">
        <w:rPr>
          <w:b/>
          <w:bCs/>
        </w:rPr>
        <w:t>qu</w:t>
      </w:r>
      <w:r>
        <w:t xml:space="preserve">’il </w:t>
      </w:r>
      <w:r>
        <w:rPr>
          <w:i/>
          <w:iCs/>
        </w:rPr>
        <w:t>(vraiment écrire)</w:t>
      </w:r>
      <w:r>
        <w:t xml:space="preserve"> ………………………………cette lettre il y a trois mois.</w:t>
      </w:r>
    </w:p>
    <w:p w14:paraId="3892891F" w14:textId="77777777" w:rsidR="00FA3403" w:rsidRDefault="00FA3403" w:rsidP="00FA3403">
      <w:pPr>
        <w:ind w:left="142"/>
      </w:pPr>
    </w:p>
    <w:p w14:paraId="514F8A3A" w14:textId="5B27EFBB" w:rsidR="00FA3403" w:rsidRDefault="00FA3403" w:rsidP="0097417E">
      <w:pPr>
        <w:numPr>
          <w:ilvl w:val="0"/>
          <w:numId w:val="1"/>
        </w:numPr>
        <w:ind w:left="142" w:hanging="74"/>
      </w:pPr>
      <w:proofErr w:type="gramStart"/>
      <w:r>
        <w:t>je</w:t>
      </w:r>
      <w:proofErr w:type="gramEnd"/>
      <w:r>
        <w:t xml:space="preserve"> </w:t>
      </w:r>
      <w:r w:rsidRPr="00FA3403">
        <w:rPr>
          <w:i/>
          <w:iCs/>
        </w:rPr>
        <w:t>suis content</w:t>
      </w:r>
      <w:r>
        <w:t xml:space="preserve"> </w:t>
      </w:r>
      <w:r w:rsidRPr="00FA3403">
        <w:rPr>
          <w:b/>
          <w:bCs/>
        </w:rPr>
        <w:t>que</w:t>
      </w:r>
      <w:r>
        <w:t xml:space="preserve"> mes parents </w:t>
      </w:r>
      <w:r>
        <w:rPr>
          <w:i/>
          <w:iCs/>
        </w:rPr>
        <w:t>(déjà rentrer)</w:t>
      </w:r>
      <w:r w:rsidRPr="006433CB">
        <w:t xml:space="preserve"> </w:t>
      </w:r>
      <w:r>
        <w:t>……………….………………</w:t>
      </w:r>
    </w:p>
    <w:bookmarkEnd w:id="1"/>
    <w:p w14:paraId="6D88C4B0" w14:textId="6E49BDA3" w:rsidR="00445F49" w:rsidRPr="009C6607" w:rsidRDefault="00445F49" w:rsidP="00445F49">
      <w:pPr>
        <w:rPr>
          <w:rFonts w:ascii="Arial Rounded MT Bold" w:eastAsiaTheme="minorEastAsia" w:hAnsi="Arial Rounded MT Bold"/>
          <w:sz w:val="2"/>
          <w:lang w:eastAsia="fr-FR"/>
        </w:rPr>
      </w:pPr>
    </w:p>
    <w:sectPr w:rsidR="00445F49" w:rsidRPr="009C6607" w:rsidSect="007246C1">
      <w:headerReference w:type="default" r:id="rId8"/>
      <w:pgSz w:w="11900" w:h="16840"/>
      <w:pgMar w:top="1276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5FF333" w14:textId="77777777" w:rsidR="0050613A" w:rsidRDefault="0050613A">
      <w:r>
        <w:separator/>
      </w:r>
    </w:p>
  </w:endnote>
  <w:endnote w:type="continuationSeparator" w:id="0">
    <w:p w14:paraId="15053EF6" w14:textId="77777777" w:rsidR="0050613A" w:rsidRDefault="00506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merican Typewriter">
    <w:altName w:val="American Typewriter"/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Bradley Hand ITC">
    <w:panose1 w:val="03070402050302030203"/>
    <w:charset w:val="4D"/>
    <w:family w:val="script"/>
    <w:pitch w:val="variable"/>
    <w:sig w:usb0="00000003" w:usb1="00000000" w:usb2="00000000" w:usb3="00000000" w:csb0="00000001" w:csb1="00000000"/>
  </w:font>
  <w:font w:name="Times New Roman (Corps CS)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879661" w14:textId="77777777" w:rsidR="0050613A" w:rsidRDefault="0050613A">
      <w:r>
        <w:separator/>
      </w:r>
    </w:p>
  </w:footnote>
  <w:footnote w:type="continuationSeparator" w:id="0">
    <w:p w14:paraId="0F2416BC" w14:textId="77777777" w:rsidR="0050613A" w:rsidRDefault="00506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3F4992" w14:textId="6CBBDEA2" w:rsidR="007246C1" w:rsidRPr="004C15EB" w:rsidRDefault="004C15EB" w:rsidP="004C15EB">
    <w:pPr>
      <w:pStyle w:val="En-tte"/>
      <w:jc w:val="center"/>
      <w:rPr>
        <w:rFonts w:ascii="Times New Roman" w:hAnsi="Times New Roman"/>
      </w:rPr>
    </w:pPr>
    <w:r w:rsidRPr="004C15EB">
      <w:rPr>
        <w:rFonts w:ascii="Times New Roman" w:hAnsi="Times New Roman"/>
        <w:sz w:val="40"/>
      </w:rPr>
      <w:sym w:font="Wingdings" w:char="F071"/>
    </w:r>
    <w:r w:rsidRPr="004C15EB">
      <w:rPr>
        <w:rFonts w:ascii="Times New Roman" w:hAnsi="Times New Roman"/>
        <w:sz w:val="40"/>
      </w:rPr>
      <w:t xml:space="preserve"> </w:t>
    </w:r>
    <w:proofErr w:type="gramStart"/>
    <w:r w:rsidRPr="004C15EB">
      <w:rPr>
        <w:rFonts w:ascii="Times New Roman" w:hAnsi="Times New Roman"/>
        <w:sz w:val="40"/>
      </w:rPr>
      <w:t>je</w:t>
    </w:r>
    <w:proofErr w:type="gramEnd"/>
    <w:r w:rsidRPr="004C15EB">
      <w:rPr>
        <w:rFonts w:ascii="Times New Roman" w:hAnsi="Times New Roman"/>
        <w:sz w:val="40"/>
      </w:rPr>
      <w:t xml:space="preserve"> revois l’emploi du subjonctif</w:t>
    </w:r>
    <w:r w:rsidR="0097417E">
      <w:rPr>
        <w:rFonts w:ascii="Times New Roman" w:hAnsi="Times New Roman"/>
        <w:sz w:val="40"/>
      </w:rPr>
      <w:t xml:space="preserve"> présent et passé</w:t>
    </w:r>
    <w:r w:rsidRPr="004C15EB">
      <w:rPr>
        <w:rFonts w:ascii="Times New Roman" w:hAnsi="Times New Roman"/>
        <w:sz w:val="4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2372FE"/>
    <w:multiLevelType w:val="singleLevel"/>
    <w:tmpl w:val="9A46F35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44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5D2"/>
    <w:rsid w:val="00084017"/>
    <w:rsid w:val="0023108E"/>
    <w:rsid w:val="00302069"/>
    <w:rsid w:val="00422D95"/>
    <w:rsid w:val="00445F49"/>
    <w:rsid w:val="004C15EB"/>
    <w:rsid w:val="0050613A"/>
    <w:rsid w:val="005352C4"/>
    <w:rsid w:val="00540124"/>
    <w:rsid w:val="005C5C13"/>
    <w:rsid w:val="00660D7F"/>
    <w:rsid w:val="007246C1"/>
    <w:rsid w:val="00841311"/>
    <w:rsid w:val="008B1AE8"/>
    <w:rsid w:val="00914C34"/>
    <w:rsid w:val="0097417E"/>
    <w:rsid w:val="009C6607"/>
    <w:rsid w:val="00A13DC4"/>
    <w:rsid w:val="00AD4AE7"/>
    <w:rsid w:val="00B94D81"/>
    <w:rsid w:val="00CA4E6E"/>
    <w:rsid w:val="00EE65D2"/>
    <w:rsid w:val="00FA340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C3E5BD"/>
  <w15:docId w15:val="{55F9512B-9F24-F749-A2D8-B9BAF218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6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E65D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660D7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60D7F"/>
  </w:style>
  <w:style w:type="paragraph" w:styleId="Pieddepage">
    <w:name w:val="footer"/>
    <w:basedOn w:val="Normal"/>
    <w:link w:val="PieddepageCar"/>
    <w:uiPriority w:val="99"/>
    <w:unhideWhenUsed/>
    <w:rsid w:val="00660D7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60D7F"/>
  </w:style>
  <w:style w:type="paragraph" w:styleId="Paragraphedeliste">
    <w:name w:val="List Paragraph"/>
    <w:basedOn w:val="Normal"/>
    <w:uiPriority w:val="34"/>
    <w:qFormat/>
    <w:rsid w:val="00FA340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7417E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417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91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F0D5E-FEE9-124F-B2AA-35D361F73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384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LE MIERE</dc:creator>
  <cp:keywords/>
  <cp:lastModifiedBy>Laurent Bottier</cp:lastModifiedBy>
  <cp:revision>2</cp:revision>
  <cp:lastPrinted>2022-04-02T17:39:00Z</cp:lastPrinted>
  <dcterms:created xsi:type="dcterms:W3CDTF">2023-03-24T10:25:00Z</dcterms:created>
  <dcterms:modified xsi:type="dcterms:W3CDTF">2023-03-24T10:25:00Z</dcterms:modified>
</cp:coreProperties>
</file>