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2475" w:rsidRPr="00E66AC8" w:rsidRDefault="00882475" w:rsidP="00882475">
      <w:pPr>
        <w:pStyle w:val="Titre1"/>
        <w:spacing w:before="0" w:after="0"/>
        <w:jc w:val="center"/>
        <w:rPr>
          <w:rFonts w:ascii="Bauhaus 93" w:hAnsi="Bauhaus 93"/>
          <w:b w:val="0"/>
          <w:sz w:val="40"/>
        </w:rPr>
      </w:pPr>
      <w:r w:rsidRPr="00E66AC8">
        <w:rPr>
          <w:rFonts w:ascii="Bauhaus 93" w:hAnsi="Bauhaus 93"/>
          <w:b w:val="0"/>
          <w:sz w:val="40"/>
        </w:rPr>
        <w:t xml:space="preserve">Promenades </w:t>
      </w:r>
      <w:r w:rsidR="00B36471" w:rsidRPr="00E66AC8">
        <w:rPr>
          <w:rFonts w:ascii="Bauhaus 93" w:hAnsi="Bauhaus 93"/>
          <w:b w:val="0"/>
          <w:sz w:val="40"/>
        </w:rPr>
        <w:t xml:space="preserve">historiques </w:t>
      </w:r>
      <w:r w:rsidRPr="00E66AC8">
        <w:rPr>
          <w:rFonts w:ascii="Bauhaus 93" w:hAnsi="Bauhaus 93"/>
          <w:b w:val="0"/>
          <w:sz w:val="40"/>
        </w:rPr>
        <w:t xml:space="preserve">dans le </w:t>
      </w:r>
      <w:proofErr w:type="spellStart"/>
      <w:r w:rsidRPr="00E66AC8">
        <w:rPr>
          <w:rFonts w:ascii="Bauhaus 93" w:hAnsi="Bauhaus 93"/>
          <w:b w:val="0"/>
          <w:sz w:val="40"/>
        </w:rPr>
        <w:t>Sud Ouest</w:t>
      </w:r>
      <w:proofErr w:type="spellEnd"/>
    </w:p>
    <w:p w:rsidR="00882475" w:rsidRPr="00E66AC8" w:rsidRDefault="00882475" w:rsidP="00882475">
      <w:pPr>
        <w:pStyle w:val="Titre1"/>
        <w:spacing w:before="0" w:after="0"/>
        <w:rPr>
          <w:rFonts w:ascii="Bauhaus 93" w:hAnsi="Bauhaus 93"/>
          <w:b w:val="0"/>
          <w:sz w:val="24"/>
        </w:rPr>
      </w:pPr>
      <w:r w:rsidRPr="00E66AC8">
        <w:rPr>
          <w:rFonts w:ascii="Bauhaus 93" w:hAnsi="Bauhaus 93"/>
          <w:b w:val="0"/>
          <w:sz w:val="24"/>
        </w:rPr>
        <w:t xml:space="preserve">A] La préhistoire </w:t>
      </w:r>
    </w:p>
    <w:p w:rsidR="00882475" w:rsidRPr="00E66AC8" w:rsidRDefault="00882475" w:rsidP="00882475">
      <w:pPr>
        <w:pStyle w:val="Titre2"/>
        <w:spacing w:before="0" w:beforeAutospacing="0" w:after="0" w:afterAutospacing="0"/>
        <w:rPr>
          <w:rFonts w:ascii="Times New Roman" w:hAnsi="Times New Roman"/>
          <w:b w:val="0"/>
          <w:sz w:val="24"/>
        </w:rPr>
      </w:pPr>
      <w:bookmarkStart w:id="0" w:name="_Toc149363113"/>
      <w:r w:rsidRPr="00E66AC8">
        <w:rPr>
          <w:rFonts w:ascii="Bauhaus 93" w:hAnsi="Bauhaus 93"/>
          <w:b w:val="0"/>
          <w:sz w:val="24"/>
        </w:rPr>
        <w:t>1. l'homme de Cro-Magnon</w:t>
      </w:r>
      <w:bookmarkEnd w:id="0"/>
      <w:r w:rsidRPr="00E66AC8">
        <w:rPr>
          <w:rFonts w:ascii="Bauhaus 93" w:hAnsi="Bauhaus 93"/>
          <w:b w:val="0"/>
          <w:sz w:val="20"/>
        </w:rPr>
        <w:t xml:space="preserve"> </w:t>
      </w:r>
    </w:p>
    <w:p w:rsidR="0047475F" w:rsidRPr="00E66AC8" w:rsidRDefault="0047475F" w:rsidP="00882475">
      <w:pPr>
        <w:pStyle w:val="Titre2"/>
        <w:spacing w:before="0" w:beforeAutospacing="0" w:after="0" w:afterAutospacing="0"/>
        <w:ind w:left="-284"/>
        <w:rPr>
          <w:rFonts w:ascii="Arial Rounded MT Bold" w:hAnsi="Arial Rounded MT Bold"/>
          <w:b w:val="0"/>
          <w:sz w:val="24"/>
        </w:rPr>
      </w:pPr>
      <w:bookmarkStart w:id="1" w:name="OLE_LINK2"/>
      <w:r w:rsidRPr="00E66AC8">
        <w:rPr>
          <w:rFonts w:ascii="Times New Roman" w:hAnsi="Times New Roman"/>
          <w:b w:val="0"/>
          <w:sz w:val="24"/>
        </w:rPr>
        <w:t xml:space="preserve"> une trace</w:t>
      </w:r>
      <w:r w:rsidR="00247EF2" w:rsidRPr="00E66AC8">
        <w:rPr>
          <w:rFonts w:ascii="Times New Roman" w:hAnsi="Times New Roman"/>
          <w:b w:val="0"/>
          <w:sz w:val="24"/>
        </w:rPr>
        <w:t xml:space="preserve"> </w:t>
      </w:r>
      <w:r w:rsidRPr="00E66AC8">
        <w:rPr>
          <w:rFonts w:ascii="Times New Roman" w:hAnsi="Times New Roman"/>
          <w:b w:val="0"/>
          <w:sz w:val="24"/>
        </w:rPr>
        <w:t xml:space="preserve">(l1) </w:t>
      </w:r>
      <w:r w:rsidRPr="00E66AC8">
        <w:rPr>
          <w:rFonts w:ascii="Arial Rounded MT Bold" w:hAnsi="Arial Rounded MT Bold"/>
          <w:b w:val="0"/>
          <w:sz w:val="24"/>
        </w:rPr>
        <w:t>éliminer</w:t>
      </w:r>
      <w:r w:rsidRPr="00E66AC8">
        <w:rPr>
          <w:rFonts w:ascii="Abadi MT Condensed Light" w:hAnsi="Abadi MT Condensed Light"/>
          <w:b w:val="0"/>
          <w:sz w:val="24"/>
        </w:rPr>
        <w:t xml:space="preserve"> </w:t>
      </w:r>
      <w:r w:rsidRPr="00E66AC8">
        <w:rPr>
          <w:rFonts w:ascii="Arial Rounded MT Bold" w:hAnsi="Arial Rounded MT Bold"/>
          <w:b w:val="0"/>
          <w:sz w:val="24"/>
        </w:rPr>
        <w:t>l’intrus</w:t>
      </w:r>
      <w:r w:rsidR="00382F50" w:rsidRPr="00E66AC8">
        <w:rPr>
          <w:rFonts w:ascii="Arial Rounded MT Bold" w:hAnsi="Arial Rounded MT Bold"/>
          <w:b w:val="0"/>
          <w:sz w:val="24"/>
        </w:rPr>
        <w:t xml:space="preserve"> </w:t>
      </w:r>
      <w:r w:rsidR="00382F50" w:rsidRPr="00E66AC8">
        <w:rPr>
          <w:rFonts w:ascii="Arial Rounded MT Bold" w:hAnsi="Arial Rounded MT Bold"/>
          <w:b w:val="0"/>
          <w:sz w:val="24"/>
          <w:u w:val="single"/>
        </w:rPr>
        <w:t>exemple</w:t>
      </w:r>
      <w:r w:rsidR="00382F50" w:rsidRPr="00E66AC8">
        <w:rPr>
          <w:rFonts w:ascii="Arial Rounded MT Bold" w:hAnsi="Arial Rounded MT Bold"/>
          <w:b w:val="0"/>
          <w:sz w:val="24"/>
        </w:rPr>
        <w:t xml:space="preserve"> </w:t>
      </w:r>
      <w:r w:rsidRPr="00E66AC8">
        <w:rPr>
          <w:rFonts w:ascii="Times New Roman" w:hAnsi="Times New Roman"/>
          <w:b w:val="0"/>
          <w:sz w:val="24"/>
        </w:rPr>
        <w:t xml:space="preserve">: une marque/ un souvenir/ </w:t>
      </w:r>
      <w:r w:rsidRPr="00E66AC8">
        <w:rPr>
          <w:rFonts w:ascii="Times New Roman" w:hAnsi="Times New Roman"/>
          <w:b w:val="0"/>
          <w:strike/>
          <w:sz w:val="24"/>
        </w:rPr>
        <w:t>un</w:t>
      </w:r>
      <w:r w:rsidR="008012CD" w:rsidRPr="00E66AC8">
        <w:rPr>
          <w:rFonts w:ascii="Times New Roman" w:hAnsi="Times New Roman"/>
          <w:b w:val="0"/>
          <w:strike/>
          <w:sz w:val="24"/>
        </w:rPr>
        <w:t>e</w:t>
      </w:r>
      <w:r w:rsidRPr="00E66AC8">
        <w:rPr>
          <w:rFonts w:ascii="Times New Roman" w:hAnsi="Times New Roman"/>
          <w:b w:val="0"/>
          <w:strike/>
          <w:sz w:val="24"/>
        </w:rPr>
        <w:t xml:space="preserve"> </w:t>
      </w:r>
      <w:r w:rsidR="008012CD" w:rsidRPr="00E66AC8">
        <w:rPr>
          <w:rFonts w:ascii="Times New Roman" w:hAnsi="Times New Roman"/>
          <w:b w:val="0"/>
          <w:strike/>
          <w:sz w:val="24"/>
        </w:rPr>
        <w:t>disparition</w:t>
      </w:r>
      <w:r w:rsidRPr="00E66AC8">
        <w:rPr>
          <w:rFonts w:ascii="Times New Roman" w:hAnsi="Times New Roman"/>
          <w:b w:val="0"/>
          <w:sz w:val="24"/>
        </w:rPr>
        <w:t xml:space="preserve"> </w:t>
      </w:r>
      <w:r w:rsidR="00382F50" w:rsidRPr="00E66AC8">
        <w:rPr>
          <w:rFonts w:ascii="Times New Roman" w:hAnsi="Times New Roman"/>
          <w:b w:val="0"/>
          <w:sz w:val="24"/>
        </w:rPr>
        <w:t xml:space="preserve"> </w:t>
      </w:r>
    </w:p>
    <w:tbl>
      <w:tblPr>
        <w:tblStyle w:val="Grilledutableau"/>
        <w:tblW w:w="1020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"/>
        <w:gridCol w:w="317"/>
        <w:gridCol w:w="4067"/>
        <w:gridCol w:w="294"/>
        <w:gridCol w:w="142"/>
        <w:gridCol w:w="567"/>
        <w:gridCol w:w="324"/>
        <w:gridCol w:w="243"/>
        <w:gridCol w:w="142"/>
        <w:gridCol w:w="1417"/>
        <w:gridCol w:w="296"/>
        <w:gridCol w:w="2080"/>
        <w:gridCol w:w="34"/>
        <w:gridCol w:w="142"/>
      </w:tblGrid>
      <w:tr w:rsidR="00E66AC8" w:rsidRPr="00E66AC8" w:rsidTr="00B36471">
        <w:trPr>
          <w:gridBefore w:val="1"/>
          <w:gridAfter w:val="1"/>
          <w:wBefore w:w="142" w:type="dxa"/>
          <w:wAfter w:w="142" w:type="dxa"/>
          <w:trHeight w:val="94"/>
        </w:trPr>
        <w:tc>
          <w:tcPr>
            <w:tcW w:w="4678" w:type="dxa"/>
            <w:gridSpan w:val="3"/>
          </w:tcPr>
          <w:p w:rsidR="0047475F" w:rsidRPr="00E66AC8" w:rsidRDefault="00802F65" w:rsidP="00382F50">
            <w:pPr>
              <w:pStyle w:val="Titre2"/>
              <w:spacing w:before="0" w:beforeAutospacing="0" w:after="0" w:afterAutospacing="0"/>
              <w:ind w:left="-284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Abadi MT Condensed Light" w:hAnsi="Abadi MT Condensed Light"/>
                <w:b w:val="0"/>
                <w:sz w:val="24"/>
              </w:rPr>
              <w:tab/>
            </w:r>
            <w:r w:rsidR="0047475F" w:rsidRPr="00E66AC8">
              <w:rPr>
                <w:rFonts w:ascii="Arial Rounded MT Bold" w:hAnsi="Arial Rounded MT Bold"/>
                <w:b w:val="0"/>
                <w:sz w:val="24"/>
              </w:rPr>
              <w:t>vrai ou faux ? cocher</w:t>
            </w:r>
            <w:r w:rsidR="008A16BD" w:rsidRPr="00E66AC8">
              <w:rPr>
                <w:rFonts w:ascii="Arial Rounded MT Bold" w:hAnsi="Arial Rounded MT Bold"/>
                <w:b w:val="0"/>
                <w:sz w:val="24"/>
              </w:rPr>
              <w:t xml:space="preserve"> et trouver le nom</w:t>
            </w:r>
          </w:p>
        </w:tc>
        <w:tc>
          <w:tcPr>
            <w:tcW w:w="709" w:type="dxa"/>
            <w:gridSpan w:val="2"/>
            <w:vAlign w:val="center"/>
          </w:tcPr>
          <w:p w:rsidR="0047475F" w:rsidRPr="00E66AC8" w:rsidRDefault="0047475F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18"/>
              </w:rPr>
            </w:pPr>
            <w:r w:rsidRPr="00E66AC8">
              <w:rPr>
                <w:rFonts w:ascii="Times New Roman" w:hAnsi="Times New Roman"/>
                <w:b w:val="0"/>
                <w:sz w:val="18"/>
              </w:rPr>
              <w:t>vrai</w:t>
            </w:r>
          </w:p>
        </w:tc>
        <w:tc>
          <w:tcPr>
            <w:tcW w:w="567" w:type="dxa"/>
            <w:gridSpan w:val="2"/>
            <w:vAlign w:val="center"/>
          </w:tcPr>
          <w:p w:rsidR="0047475F" w:rsidRPr="00E66AC8" w:rsidRDefault="0047475F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18"/>
              </w:rPr>
            </w:pPr>
            <w:r w:rsidRPr="00E66AC8">
              <w:rPr>
                <w:rFonts w:ascii="Times New Roman" w:hAnsi="Times New Roman"/>
                <w:b w:val="0"/>
                <w:sz w:val="18"/>
              </w:rPr>
              <w:t>faux</w:t>
            </w:r>
          </w:p>
        </w:tc>
        <w:tc>
          <w:tcPr>
            <w:tcW w:w="3969" w:type="dxa"/>
            <w:gridSpan w:val="5"/>
          </w:tcPr>
          <w:p w:rsidR="0047475F" w:rsidRPr="00E66AC8" w:rsidRDefault="0047475F" w:rsidP="00882475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E66AC8" w:rsidRPr="00E66AC8" w:rsidTr="00B36471">
        <w:trPr>
          <w:trHeight w:val="307"/>
        </w:trPr>
        <w:tc>
          <w:tcPr>
            <w:tcW w:w="4962" w:type="dxa"/>
            <w:gridSpan w:val="5"/>
          </w:tcPr>
          <w:p w:rsidR="0047475F" w:rsidRPr="00E66AC8" w:rsidRDefault="00B75F54" w:rsidP="00802F65">
            <w:pPr>
              <w:pStyle w:val="Titre2"/>
              <w:spacing w:before="0" w:beforeAutospacing="0" w:after="0" w:afterAutospacing="0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Arial Rounded MT Bold" w:hAnsi="Arial Rounded MT Bold"/>
                <w:b w:val="0"/>
                <w:sz w:val="24"/>
              </w:rPr>
              <w:t>E</w:t>
            </w:r>
            <w:r w:rsidR="00382F50" w:rsidRPr="00E66AC8">
              <w:rPr>
                <w:rFonts w:ascii="Arial Rounded MT Bold" w:hAnsi="Arial Rounded MT Bold"/>
                <w:b w:val="0"/>
                <w:sz w:val="24"/>
              </w:rPr>
              <w:t>xemple</w:t>
            </w:r>
            <w:r>
              <w:rPr>
                <w:rFonts w:ascii="Arial Rounded MT Bold" w:hAnsi="Arial Rounded MT Bold"/>
                <w:b w:val="0"/>
                <w:sz w:val="24"/>
              </w:rPr>
              <w:t xml:space="preserve"> </w:t>
            </w:r>
            <w:r w:rsidR="0047475F" w:rsidRPr="00E66AC8">
              <w:rPr>
                <w:rFonts w:ascii="Times New Roman" w:hAnsi="Times New Roman"/>
                <w:b w:val="0"/>
                <w:sz w:val="24"/>
              </w:rPr>
              <w:t>"attester" (l</w:t>
            </w:r>
            <w:r w:rsidR="00802F65" w:rsidRPr="00E66AC8"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="0047475F" w:rsidRPr="00E66AC8">
              <w:rPr>
                <w:rFonts w:ascii="Times New Roman" w:hAnsi="Times New Roman"/>
                <w:b w:val="0"/>
                <w:sz w:val="24"/>
              </w:rPr>
              <w:t>1) a un rapport avec test ?</w:t>
            </w:r>
          </w:p>
        </w:tc>
        <w:tc>
          <w:tcPr>
            <w:tcW w:w="567" w:type="dxa"/>
            <w:vAlign w:val="center"/>
          </w:tcPr>
          <w:p w:rsidR="0047475F" w:rsidRPr="00E66AC8" w:rsidRDefault="008A16BD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Wingdings 2" w:hAnsi="Wingdings 2"/>
                <w:b w:val="0"/>
                <w:sz w:val="24"/>
              </w:rPr>
              <w:t>Q</w:t>
            </w:r>
          </w:p>
        </w:tc>
        <w:tc>
          <w:tcPr>
            <w:tcW w:w="709" w:type="dxa"/>
            <w:gridSpan w:val="3"/>
            <w:vAlign w:val="center"/>
          </w:tcPr>
          <w:p w:rsidR="0047475F" w:rsidRPr="00E66AC8" w:rsidRDefault="0047475F" w:rsidP="008A16BD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  <w:tc>
          <w:tcPr>
            <w:tcW w:w="3969" w:type="dxa"/>
            <w:gridSpan w:val="5"/>
          </w:tcPr>
          <w:p w:rsidR="0047475F" w:rsidRPr="00E66AC8" w:rsidRDefault="0047475F" w:rsidP="00D63A93">
            <w:pPr>
              <w:pStyle w:val="Titre2"/>
              <w:spacing w:before="12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Arial Rounded MT Bold" w:hAnsi="Arial Rounded MT Bold"/>
                <w:b w:val="0"/>
                <w:sz w:val="16"/>
              </w:rPr>
              <w:t>nom</w:t>
            </w:r>
            <w:r w:rsidRPr="00E66AC8">
              <w:rPr>
                <w:rFonts w:ascii="Times New Roman" w:hAnsi="Times New Roman"/>
                <w:b w:val="0"/>
                <w:sz w:val="16"/>
              </w:rPr>
              <w:t> :</w:t>
            </w:r>
            <w:r w:rsidR="008A16BD" w:rsidRPr="00E66AC8">
              <w:rPr>
                <w:rFonts w:ascii="Times New Roman" w:hAnsi="Times New Roman"/>
                <w:b w:val="0"/>
                <w:sz w:val="16"/>
              </w:rPr>
              <w:t xml:space="preserve"> </w:t>
            </w:r>
            <w:r w:rsidR="008A16BD" w:rsidRPr="00E66AC8">
              <w:rPr>
                <w:rFonts w:ascii="Bradley Hand ITC" w:hAnsi="Bradley Hand ITC"/>
                <w:b w:val="0"/>
                <w:sz w:val="24"/>
                <w:szCs w:val="24"/>
              </w:rPr>
              <w:t>une attestation</w:t>
            </w:r>
          </w:p>
        </w:tc>
      </w:tr>
      <w:tr w:rsidR="00E66AC8" w:rsidRPr="00E66AC8" w:rsidTr="00B36471">
        <w:trPr>
          <w:gridBefore w:val="2"/>
          <w:gridAfter w:val="1"/>
          <w:wBefore w:w="459" w:type="dxa"/>
          <w:wAfter w:w="142" w:type="dxa"/>
          <w:trHeight w:val="93"/>
        </w:trPr>
        <w:tc>
          <w:tcPr>
            <w:tcW w:w="4503" w:type="dxa"/>
            <w:gridSpan w:val="3"/>
          </w:tcPr>
          <w:p w:rsidR="0047475F" w:rsidRPr="00E66AC8" w:rsidRDefault="0047475F" w:rsidP="00802F65">
            <w:pPr>
              <w:pStyle w:val="Titre2"/>
              <w:spacing w:before="0" w:beforeAutospacing="0" w:after="0" w:afterAutospacing="0"/>
              <w:ind w:left="-284" w:firstLine="284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supplanter (l</w:t>
            </w:r>
            <w:r w:rsidR="00802F65" w:rsidRPr="00E66AC8"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Pr="00E66AC8">
              <w:rPr>
                <w:rFonts w:ascii="Times New Roman" w:hAnsi="Times New Roman"/>
                <w:b w:val="0"/>
                <w:sz w:val="24"/>
              </w:rPr>
              <w:t>7) est synonyme de remplacer</w:t>
            </w:r>
          </w:p>
        </w:tc>
        <w:tc>
          <w:tcPr>
            <w:tcW w:w="567" w:type="dxa"/>
            <w:vAlign w:val="center"/>
          </w:tcPr>
          <w:p w:rsidR="0047475F" w:rsidRPr="00E66AC8" w:rsidRDefault="0047475F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  <w:tc>
          <w:tcPr>
            <w:tcW w:w="567" w:type="dxa"/>
            <w:gridSpan w:val="2"/>
            <w:vAlign w:val="center"/>
          </w:tcPr>
          <w:p w:rsidR="0047475F" w:rsidRPr="00E66AC8" w:rsidRDefault="0047475F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</w:tcPr>
          <w:p w:rsidR="0047475F" w:rsidRPr="00E66AC8" w:rsidRDefault="0047475F" w:rsidP="00882475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E66AC8" w:rsidRPr="00E66AC8" w:rsidTr="00B36471">
        <w:trPr>
          <w:gridBefore w:val="2"/>
          <w:gridAfter w:val="4"/>
          <w:wBefore w:w="459" w:type="dxa"/>
          <w:wAfter w:w="2552" w:type="dxa"/>
          <w:trHeight w:val="253"/>
        </w:trPr>
        <w:tc>
          <w:tcPr>
            <w:tcW w:w="4361" w:type="dxa"/>
            <w:gridSpan w:val="2"/>
          </w:tcPr>
          <w:p w:rsidR="00802F65" w:rsidRPr="00E66AC8" w:rsidRDefault="00802F65" w:rsidP="00382F50">
            <w:pPr>
              <w:pStyle w:val="Titre2"/>
              <w:spacing w:before="0" w:beforeAutospacing="0" w:after="0" w:afterAutospacing="0"/>
              <w:ind w:left="-284"/>
              <w:rPr>
                <w:rFonts w:ascii="Times New Roman" w:hAnsi="Times New Roman"/>
                <w:b w:val="0"/>
                <w:sz w:val="24"/>
              </w:rPr>
            </w:pPr>
            <w:bookmarkStart w:id="2" w:name="OLE_LINK1"/>
            <w:bookmarkStart w:id="3" w:name="OLE_LINK10"/>
            <w:bookmarkStart w:id="4" w:name="_Toc149363115"/>
            <w:bookmarkEnd w:id="1"/>
            <w:r w:rsidRPr="00E66AC8">
              <w:rPr>
                <w:rFonts w:ascii="Abadi MT Condensed Light" w:hAnsi="Abadi MT Condensed Light"/>
                <w:b w:val="0"/>
                <w:sz w:val="24"/>
              </w:rPr>
              <w:tab/>
            </w:r>
          </w:p>
        </w:tc>
        <w:tc>
          <w:tcPr>
            <w:tcW w:w="1418" w:type="dxa"/>
            <w:gridSpan w:val="5"/>
            <w:vAlign w:val="center"/>
          </w:tcPr>
          <w:p w:rsidR="00802F65" w:rsidRPr="00E66AC8" w:rsidRDefault="00802F65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vrai</w:t>
            </w:r>
          </w:p>
        </w:tc>
        <w:tc>
          <w:tcPr>
            <w:tcW w:w="1417" w:type="dxa"/>
            <w:vAlign w:val="center"/>
          </w:tcPr>
          <w:p w:rsidR="00802F65" w:rsidRPr="00E66AC8" w:rsidRDefault="00802F65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faux</w:t>
            </w:r>
          </w:p>
        </w:tc>
      </w:tr>
      <w:tr w:rsidR="00E66AC8" w:rsidRPr="00E66AC8" w:rsidTr="00B36471">
        <w:trPr>
          <w:gridBefore w:val="2"/>
          <w:gridAfter w:val="4"/>
          <w:wBefore w:w="459" w:type="dxa"/>
          <w:wAfter w:w="2552" w:type="dxa"/>
          <w:trHeight w:val="93"/>
        </w:trPr>
        <w:tc>
          <w:tcPr>
            <w:tcW w:w="4361" w:type="dxa"/>
            <w:gridSpan w:val="2"/>
          </w:tcPr>
          <w:p w:rsidR="00802F65" w:rsidRPr="00E66AC8" w:rsidRDefault="00802F65" w:rsidP="00802F65">
            <w:pPr>
              <w:pStyle w:val="Titre2"/>
              <w:spacing w:before="0" w:beforeAutospacing="0" w:after="0" w:afterAutospacing="0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"avérer" (l 13) a un rapport avec vrai ?</w:t>
            </w:r>
          </w:p>
        </w:tc>
        <w:tc>
          <w:tcPr>
            <w:tcW w:w="1418" w:type="dxa"/>
            <w:gridSpan w:val="5"/>
            <w:vAlign w:val="center"/>
          </w:tcPr>
          <w:p w:rsidR="00802F65" w:rsidRPr="00E66AC8" w:rsidRDefault="00802F65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  <w:tc>
          <w:tcPr>
            <w:tcW w:w="1417" w:type="dxa"/>
            <w:vAlign w:val="center"/>
          </w:tcPr>
          <w:p w:rsidR="00802F65" w:rsidRPr="00E66AC8" w:rsidRDefault="00802F65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</w:tr>
      <w:tr w:rsidR="00E66AC8" w:rsidRPr="00E66AC8" w:rsidTr="00B36471">
        <w:trPr>
          <w:gridBefore w:val="2"/>
          <w:gridAfter w:val="4"/>
          <w:wBefore w:w="459" w:type="dxa"/>
          <w:wAfter w:w="2552" w:type="dxa"/>
          <w:trHeight w:val="93"/>
        </w:trPr>
        <w:tc>
          <w:tcPr>
            <w:tcW w:w="4361" w:type="dxa"/>
            <w:gridSpan w:val="2"/>
          </w:tcPr>
          <w:p w:rsidR="008012CD" w:rsidRPr="00E66AC8" w:rsidRDefault="008012CD" w:rsidP="00802F65">
            <w:pPr>
              <w:pStyle w:val="Titre2"/>
              <w:spacing w:before="0" w:beforeAutospacing="0" w:after="0" w:afterAutospacing="0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 xml:space="preserve"> (L14) La fonte = rendre liquide </w:t>
            </w:r>
          </w:p>
        </w:tc>
        <w:tc>
          <w:tcPr>
            <w:tcW w:w="1418" w:type="dxa"/>
            <w:gridSpan w:val="5"/>
            <w:vAlign w:val="center"/>
          </w:tcPr>
          <w:p w:rsidR="008012CD" w:rsidRPr="00E66AC8" w:rsidRDefault="008012CD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  <w:tc>
          <w:tcPr>
            <w:tcW w:w="1417" w:type="dxa"/>
            <w:vAlign w:val="center"/>
          </w:tcPr>
          <w:p w:rsidR="008012CD" w:rsidRPr="00E66AC8" w:rsidRDefault="008012CD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</w:tr>
      <w:bookmarkEnd w:id="2"/>
      <w:tr w:rsidR="00E66AC8" w:rsidRPr="00E66AC8" w:rsidTr="00B36471">
        <w:trPr>
          <w:gridAfter w:val="2"/>
          <w:wAfter w:w="176" w:type="dxa"/>
          <w:trHeight w:val="93"/>
        </w:trPr>
        <w:tc>
          <w:tcPr>
            <w:tcW w:w="4526" w:type="dxa"/>
            <w:gridSpan w:val="3"/>
          </w:tcPr>
          <w:p w:rsidR="008012CD" w:rsidRPr="00E66AC8" w:rsidRDefault="008012CD" w:rsidP="008012CD">
            <w:pPr>
              <w:pStyle w:val="Titre2"/>
              <w:spacing w:before="0" w:beforeAutospacing="0" w:after="0" w:afterAutospacing="0"/>
              <w:ind w:left="-284" w:firstLine="284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 xml:space="preserve">Chasseur-cueilleur (l 14) </w:t>
            </w:r>
            <w:r w:rsidRPr="00E66AC8">
              <w:rPr>
                <w:rFonts w:ascii="Arial Rounded MT Bold" w:hAnsi="Arial Rounded MT Bold"/>
                <w:b w:val="0"/>
                <w:sz w:val="24"/>
              </w:rPr>
              <w:t>quel est le mauvais dessin</w:t>
            </w:r>
            <w:r w:rsidRPr="00E66AC8">
              <w:rPr>
                <w:rFonts w:ascii="Times New Roman" w:hAnsi="Times New Roman"/>
                <w:b w:val="0"/>
                <w:sz w:val="24"/>
              </w:rPr>
              <w:t> ?</w:t>
            </w:r>
          </w:p>
        </w:tc>
        <w:tc>
          <w:tcPr>
            <w:tcW w:w="1327" w:type="dxa"/>
            <w:gridSpan w:val="4"/>
            <w:vAlign w:val="center"/>
          </w:tcPr>
          <w:p w:rsidR="008012CD" w:rsidRPr="00E66AC8" w:rsidRDefault="008012CD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a.</w:t>
            </w:r>
            <w:r w:rsidRPr="00E66AC8">
              <w:rPr>
                <w:rFonts w:ascii="Times New Roman" w:hAnsi="Times New Roman"/>
                <w:b w:val="0"/>
                <w:noProof/>
                <w:sz w:val="24"/>
              </w:rPr>
              <w:drawing>
                <wp:inline distT="0" distB="0" distL="0" distR="0">
                  <wp:extent cx="520065" cy="520065"/>
                  <wp:effectExtent l="25400" t="0" r="0" b="0"/>
                  <wp:docPr id="1" name="Image 1" descr="Untitled:chasse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:chasse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104" cy="520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gridSpan w:val="4"/>
            <w:vAlign w:val="center"/>
          </w:tcPr>
          <w:p w:rsidR="008012CD" w:rsidRPr="00E66AC8" w:rsidRDefault="008012CD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b.</w:t>
            </w:r>
            <w:r w:rsidRPr="00E66AC8">
              <w:rPr>
                <w:rFonts w:ascii="Times New Roman" w:hAnsi="Times New Roman"/>
                <w:b w:val="0"/>
                <w:noProof/>
                <w:sz w:val="24"/>
              </w:rPr>
              <w:drawing>
                <wp:inline distT="0" distB="0" distL="0" distR="0">
                  <wp:extent cx="556294" cy="662557"/>
                  <wp:effectExtent l="25400" t="0" r="2506" b="0"/>
                  <wp:docPr id="3" name="Image 3" descr="Untitled:tailleur 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titled:tailleur 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32" cy="662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</w:tcPr>
          <w:p w:rsidR="008012CD" w:rsidRPr="00E66AC8" w:rsidRDefault="008012CD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c.</w:t>
            </w:r>
            <w:r w:rsidRPr="00E66AC8">
              <w:rPr>
                <w:rFonts w:ascii="Times New Roman" w:hAnsi="Times New Roman"/>
                <w:b w:val="0"/>
                <w:noProof/>
                <w:sz w:val="24"/>
              </w:rPr>
              <w:drawing>
                <wp:inline distT="0" distB="0" distL="0" distR="0">
                  <wp:extent cx="551258" cy="638598"/>
                  <wp:effectExtent l="25400" t="0" r="7542" b="0"/>
                  <wp:docPr id="2" name="Image 2" descr="Untitled:cueilleur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:cueilleur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28" cy="642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3"/>
    <w:p w:rsidR="00882475" w:rsidRPr="00E66AC8" w:rsidRDefault="00882475" w:rsidP="00882475">
      <w:pPr>
        <w:pStyle w:val="Titre3"/>
        <w:spacing w:before="0" w:beforeAutospacing="0"/>
        <w:rPr>
          <w:rFonts w:ascii="Bauhaus 93" w:hAnsi="Bauhaus 93"/>
          <w:b w:val="0"/>
          <w:sz w:val="24"/>
        </w:rPr>
      </w:pPr>
      <w:r w:rsidRPr="00E66AC8">
        <w:rPr>
          <w:rFonts w:ascii="Bauhaus 93" w:hAnsi="Bauhaus 93"/>
          <w:b w:val="0"/>
          <w:sz w:val="24"/>
        </w:rPr>
        <w:t>la civilisation des mégalithes</w:t>
      </w:r>
      <w:bookmarkEnd w:id="4"/>
      <w:r w:rsidRPr="00E66AC8">
        <w:rPr>
          <w:rFonts w:ascii="Bauhaus 93" w:hAnsi="Bauhaus 93"/>
          <w:b w:val="0"/>
          <w:sz w:val="24"/>
        </w:rPr>
        <w:t xml:space="preserve"> </w:t>
      </w:r>
    </w:p>
    <w:p w:rsidR="00802F65" w:rsidRPr="00E66AC8" w:rsidRDefault="00882475" w:rsidP="00882475">
      <w:pPr>
        <w:pStyle w:val="Titre2"/>
        <w:spacing w:before="0" w:beforeAutospacing="0" w:after="0" w:afterAutospacing="0"/>
        <w:ind w:left="-284"/>
        <w:rPr>
          <w:rFonts w:ascii="Times New Roman" w:hAnsi="Times New Roman"/>
          <w:b w:val="0"/>
          <w:sz w:val="24"/>
        </w:rPr>
      </w:pPr>
      <w:bookmarkStart w:id="5" w:name="OLE_LINK3"/>
      <w:r w:rsidRPr="00E66AC8">
        <w:rPr>
          <w:rFonts w:ascii="Times New Roman" w:hAnsi="Times New Roman"/>
          <w:b w:val="0"/>
          <w:sz w:val="16"/>
          <w:u w:val="single"/>
        </w:rPr>
        <w:t>vocabulaire</w:t>
      </w:r>
      <w:r w:rsidRPr="00E66AC8">
        <w:rPr>
          <w:rFonts w:ascii="Times New Roman" w:hAnsi="Times New Roman"/>
          <w:b w:val="0"/>
          <w:sz w:val="24"/>
        </w:rPr>
        <w:t xml:space="preserve"> le littoral </w:t>
      </w:r>
      <w:r w:rsidR="00802F65" w:rsidRPr="00E66AC8">
        <w:rPr>
          <w:rFonts w:ascii="Times New Roman" w:hAnsi="Times New Roman"/>
          <w:b w:val="0"/>
          <w:sz w:val="24"/>
        </w:rPr>
        <w:t xml:space="preserve">(l 18) </w:t>
      </w:r>
      <w:r w:rsidR="00802F65" w:rsidRPr="00E66AC8">
        <w:rPr>
          <w:rFonts w:ascii="Arial Rounded MT Bold" w:hAnsi="Arial Rounded MT Bold"/>
          <w:b w:val="0"/>
          <w:sz w:val="24"/>
        </w:rPr>
        <w:t>éliminer l’intrus</w:t>
      </w:r>
      <w:r w:rsidR="00802F65" w:rsidRPr="00E66AC8">
        <w:rPr>
          <w:rFonts w:ascii="Abadi MT Condensed Light" w:hAnsi="Abadi MT Condensed Light"/>
          <w:b w:val="0"/>
          <w:sz w:val="24"/>
        </w:rPr>
        <w:t> </w:t>
      </w:r>
      <w:r w:rsidR="00802F65" w:rsidRPr="00E66AC8">
        <w:rPr>
          <w:rFonts w:ascii="Times New Roman" w:hAnsi="Times New Roman"/>
          <w:b w:val="0"/>
          <w:sz w:val="24"/>
        </w:rPr>
        <w:t xml:space="preserve">: </w:t>
      </w:r>
      <w:r w:rsidR="008012CD" w:rsidRPr="00E66AC8">
        <w:rPr>
          <w:rFonts w:ascii="Times New Roman" w:hAnsi="Times New Roman"/>
          <w:b w:val="0"/>
          <w:sz w:val="24"/>
        </w:rPr>
        <w:t>une route</w:t>
      </w:r>
      <w:r w:rsidR="00802F65" w:rsidRPr="00E66AC8">
        <w:rPr>
          <w:rFonts w:ascii="Times New Roman" w:hAnsi="Times New Roman"/>
          <w:b w:val="0"/>
          <w:sz w:val="24"/>
        </w:rPr>
        <w:t>/ un bord de mer / une côte / une rive</w:t>
      </w:r>
    </w:p>
    <w:tbl>
      <w:tblPr>
        <w:tblStyle w:val="Grilledutableau"/>
        <w:tblW w:w="98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640"/>
        <w:gridCol w:w="604"/>
        <w:gridCol w:w="2646"/>
      </w:tblGrid>
      <w:tr w:rsidR="00E66AC8" w:rsidRPr="00E66AC8">
        <w:trPr>
          <w:trHeight w:val="93"/>
        </w:trPr>
        <w:tc>
          <w:tcPr>
            <w:tcW w:w="6766" w:type="dxa"/>
          </w:tcPr>
          <w:p w:rsidR="008A16BD" w:rsidRPr="00E66AC8" w:rsidRDefault="008A16BD" w:rsidP="00802F65">
            <w:pPr>
              <w:pStyle w:val="Titre2"/>
              <w:spacing w:before="0" w:beforeAutospacing="0" w:after="0" w:afterAutospacing="0"/>
              <w:jc w:val="right"/>
              <w:rPr>
                <w:rFonts w:ascii="Times New Roman" w:hAnsi="Times New Roman"/>
                <w:b w:val="0"/>
                <w:sz w:val="24"/>
              </w:rPr>
            </w:pPr>
            <w:bookmarkStart w:id="6" w:name="_Toc149363116"/>
            <w:r w:rsidRPr="00E66AC8">
              <w:rPr>
                <w:rFonts w:ascii="Arial Rounded MT Bold" w:hAnsi="Arial Rounded MT Bold"/>
                <w:b w:val="0"/>
                <w:sz w:val="24"/>
              </w:rPr>
              <w:t>vrai ou faux ? cocher</w:t>
            </w:r>
            <w:r w:rsidRPr="00E66AC8"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  <w:p w:rsidR="00802F65" w:rsidRPr="00E66AC8" w:rsidRDefault="00802F65" w:rsidP="00802F65">
            <w:pPr>
              <w:pStyle w:val="Titre2"/>
              <w:spacing w:before="0" w:beforeAutospacing="0" w:after="0" w:afterAutospacing="0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"éleveur" (l 19) élever, élévation et élève ont la même origine</w:t>
            </w:r>
          </w:p>
        </w:tc>
        <w:tc>
          <w:tcPr>
            <w:tcW w:w="430" w:type="dxa"/>
            <w:vAlign w:val="center"/>
          </w:tcPr>
          <w:p w:rsidR="008A16BD" w:rsidRPr="00E66AC8" w:rsidRDefault="008A16BD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802F65" w:rsidRPr="00E66AC8" w:rsidRDefault="00802F65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V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  <w:tc>
          <w:tcPr>
            <w:tcW w:w="2694" w:type="dxa"/>
            <w:vAlign w:val="center"/>
          </w:tcPr>
          <w:p w:rsidR="008A16BD" w:rsidRPr="00E66AC8" w:rsidRDefault="008A16BD" w:rsidP="00802F65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</w:p>
          <w:p w:rsidR="00802F65" w:rsidRPr="00E66AC8" w:rsidRDefault="00802F65" w:rsidP="00802F65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F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</w:tr>
    </w:tbl>
    <w:p w:rsidR="00802F65" w:rsidRPr="00E66AC8" w:rsidRDefault="00802F65" w:rsidP="00882475">
      <w:pPr>
        <w:pStyle w:val="Titre3"/>
        <w:spacing w:before="0" w:beforeAutospacing="0"/>
        <w:rPr>
          <w:rFonts w:ascii="Bauhaus 93" w:hAnsi="Bauhaus 93"/>
          <w:b w:val="0"/>
          <w:sz w:val="20"/>
        </w:rPr>
      </w:pPr>
    </w:p>
    <w:bookmarkEnd w:id="5"/>
    <w:p w:rsidR="00882475" w:rsidRPr="00E66AC8" w:rsidRDefault="00882475" w:rsidP="008A16BD">
      <w:pPr>
        <w:pStyle w:val="Titre3"/>
        <w:spacing w:before="0" w:beforeAutospacing="0"/>
        <w:rPr>
          <w:rFonts w:ascii="Bauhaus 93" w:hAnsi="Bauhaus 93"/>
          <w:b w:val="0"/>
          <w:sz w:val="20"/>
        </w:rPr>
      </w:pPr>
      <w:r w:rsidRPr="00E66AC8">
        <w:rPr>
          <w:rFonts w:ascii="Bauhaus 93" w:hAnsi="Bauhaus 93"/>
          <w:b w:val="0"/>
          <w:sz w:val="24"/>
        </w:rPr>
        <w:t>2. Les celtes : voilà Bordeaux !!</w:t>
      </w:r>
      <w:bookmarkEnd w:id="6"/>
      <w:r w:rsidRPr="00E66AC8">
        <w:rPr>
          <w:rFonts w:ascii="Bauhaus 93" w:hAnsi="Bauhaus 93"/>
          <w:b w:val="0"/>
          <w:sz w:val="20"/>
        </w:rPr>
        <w:t xml:space="preserve"> </w:t>
      </w:r>
    </w:p>
    <w:p w:rsidR="008A16BD" w:rsidRPr="00E66AC8" w:rsidRDefault="008A16BD" w:rsidP="008A16BD">
      <w:pPr>
        <w:pStyle w:val="Titre3"/>
        <w:spacing w:before="0" w:beforeAutospacing="0"/>
        <w:rPr>
          <w:rFonts w:ascii="Times New Roman" w:hAnsi="Times New Roman"/>
          <w:b w:val="0"/>
          <w:sz w:val="28"/>
        </w:rPr>
      </w:pPr>
      <w:r w:rsidRPr="00E66AC8">
        <w:rPr>
          <w:rFonts w:ascii="Arial Rounded MT Bold" w:hAnsi="Arial Rounded MT Bold"/>
          <w:b w:val="0"/>
          <w:sz w:val="24"/>
        </w:rPr>
        <w:t>éliminer l’intrus et trouver les noms</w:t>
      </w:r>
    </w:p>
    <w:tbl>
      <w:tblPr>
        <w:tblStyle w:val="Grilledutableau"/>
        <w:tblW w:w="847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45"/>
        <w:gridCol w:w="409"/>
        <w:gridCol w:w="195"/>
        <w:gridCol w:w="2073"/>
        <w:gridCol w:w="850"/>
      </w:tblGrid>
      <w:tr w:rsidR="00E66AC8" w:rsidRPr="00E66AC8">
        <w:trPr>
          <w:trHeight w:val="93"/>
        </w:trPr>
        <w:tc>
          <w:tcPr>
            <w:tcW w:w="5354" w:type="dxa"/>
            <w:gridSpan w:val="2"/>
          </w:tcPr>
          <w:p w:rsidR="000763B1" w:rsidRPr="00E66AC8" w:rsidRDefault="000763B1" w:rsidP="00247EF2">
            <w:pPr>
              <w:pStyle w:val="Titre2"/>
              <w:spacing w:before="120" w:beforeAutospacing="0" w:after="0" w:afterAutospacing="0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 xml:space="preserve">implanter(l 25) </w:t>
            </w:r>
            <w:r w:rsidR="00DA2C1C" w:rsidRPr="00E66AC8">
              <w:rPr>
                <w:rFonts w:ascii="Times New Roman" w:hAnsi="Times New Roman"/>
                <w:b w:val="0"/>
                <w:sz w:val="24"/>
              </w:rPr>
              <w:t>battre/installer/être présents 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bottom"/>
          </w:tcPr>
          <w:p w:rsidR="000763B1" w:rsidRPr="00E66AC8" w:rsidRDefault="000763B1" w:rsidP="00D63A93">
            <w:pPr>
              <w:pStyle w:val="Titre2"/>
              <w:spacing w:before="12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Arial Rounded MT Bold" w:hAnsi="Arial Rounded MT Bold"/>
                <w:b w:val="0"/>
                <w:sz w:val="16"/>
                <w:szCs w:val="16"/>
              </w:rPr>
              <w:t>nom</w:t>
            </w:r>
            <w:r w:rsidRPr="00E66AC8">
              <w:rPr>
                <w:rFonts w:ascii="Times New Roman" w:hAnsi="Times New Roman"/>
                <w:b w:val="0"/>
                <w:sz w:val="16"/>
              </w:rPr>
              <w:t> :</w:t>
            </w:r>
          </w:p>
        </w:tc>
      </w:tr>
      <w:tr w:rsidR="00E66AC8" w:rsidRPr="00E66AC8">
        <w:trPr>
          <w:trHeight w:val="93"/>
        </w:trPr>
        <w:tc>
          <w:tcPr>
            <w:tcW w:w="5354" w:type="dxa"/>
            <w:gridSpan w:val="2"/>
          </w:tcPr>
          <w:p w:rsidR="00DA2C1C" w:rsidRPr="00E66AC8" w:rsidRDefault="00DA2C1C" w:rsidP="00247EF2">
            <w:pPr>
              <w:pStyle w:val="Titre2"/>
              <w:spacing w:before="120" w:beforeAutospacing="0" w:after="0" w:afterAutospacing="0"/>
              <w:ind w:left="-284" w:firstLine="284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désigner (l 22) nommer / appeler/ attaquer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bottom"/>
          </w:tcPr>
          <w:p w:rsidR="00DA2C1C" w:rsidRPr="00E66AC8" w:rsidRDefault="00DA2C1C" w:rsidP="00D63A93">
            <w:pPr>
              <w:pStyle w:val="Titre2"/>
              <w:spacing w:before="12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Arial Rounded MT Bold" w:hAnsi="Arial Rounded MT Bold"/>
                <w:b w:val="0"/>
                <w:sz w:val="16"/>
                <w:szCs w:val="16"/>
              </w:rPr>
              <w:t>nom</w:t>
            </w:r>
            <w:r w:rsidRPr="00E66AC8">
              <w:rPr>
                <w:rFonts w:ascii="Times New Roman" w:hAnsi="Times New Roman"/>
                <w:b w:val="0"/>
                <w:sz w:val="16"/>
              </w:rPr>
              <w:t> :</w:t>
            </w:r>
          </w:p>
        </w:tc>
      </w:tr>
      <w:tr w:rsidR="00E66AC8" w:rsidRPr="00E66AC8">
        <w:trPr>
          <w:gridAfter w:val="1"/>
          <w:wAfter w:w="850" w:type="dxa"/>
          <w:trHeight w:val="93"/>
        </w:trPr>
        <w:tc>
          <w:tcPr>
            <w:tcW w:w="4945" w:type="dxa"/>
          </w:tcPr>
          <w:p w:rsidR="00B36471" w:rsidRPr="00E66AC8" w:rsidRDefault="00B36471" w:rsidP="00B36471">
            <w:pPr>
              <w:pStyle w:val="Titre2"/>
              <w:spacing w:before="0" w:beforeAutospacing="0" w:after="0" w:afterAutospacing="0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Arial Rounded MT Bold" w:hAnsi="Arial Rounded MT Bold"/>
                <w:b w:val="0"/>
                <w:sz w:val="24"/>
              </w:rPr>
              <w:t>vrai ou faux ? cocher</w:t>
            </w:r>
            <w:r w:rsidRPr="00E66AC8"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  <w:p w:rsidR="00DA2C1C" w:rsidRPr="00E66AC8" w:rsidRDefault="00DA2C1C" w:rsidP="00DA2C1C">
            <w:pPr>
              <w:pStyle w:val="Titre2"/>
              <w:spacing w:before="0" w:beforeAutospacing="0" w:after="0" w:afterAutospacing="0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"embouchure" (l 26) a un rapport avec bouche ?</w:t>
            </w:r>
          </w:p>
        </w:tc>
        <w:tc>
          <w:tcPr>
            <w:tcW w:w="604" w:type="dxa"/>
            <w:gridSpan w:val="2"/>
            <w:vAlign w:val="center"/>
          </w:tcPr>
          <w:p w:rsidR="00B36471" w:rsidRPr="00E66AC8" w:rsidRDefault="00B36471" w:rsidP="000763B1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DA2C1C" w:rsidRPr="00E66AC8" w:rsidRDefault="00DA2C1C" w:rsidP="000763B1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V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  <w:tc>
          <w:tcPr>
            <w:tcW w:w="2073" w:type="dxa"/>
            <w:vAlign w:val="center"/>
          </w:tcPr>
          <w:p w:rsidR="00B36471" w:rsidRPr="00E66AC8" w:rsidRDefault="00B36471" w:rsidP="000763B1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</w:p>
          <w:p w:rsidR="00DA2C1C" w:rsidRPr="00E66AC8" w:rsidRDefault="00DA2C1C" w:rsidP="000763B1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F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</w:tr>
      <w:tr w:rsidR="00E66AC8" w:rsidRPr="00E66AC8">
        <w:trPr>
          <w:gridAfter w:val="1"/>
          <w:wAfter w:w="850" w:type="dxa"/>
          <w:trHeight w:val="93"/>
        </w:trPr>
        <w:tc>
          <w:tcPr>
            <w:tcW w:w="4945" w:type="dxa"/>
          </w:tcPr>
          <w:p w:rsidR="00DA2C1C" w:rsidRPr="00E66AC8" w:rsidRDefault="00DA2C1C" w:rsidP="000763B1">
            <w:pPr>
              <w:pStyle w:val="Titre2"/>
              <w:spacing w:before="0" w:beforeAutospacing="0" w:after="0" w:afterAutospacing="0"/>
              <w:ind w:left="-284" w:firstLine="284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plateau (l 27) a un rapport avec plat</w:t>
            </w:r>
          </w:p>
        </w:tc>
        <w:tc>
          <w:tcPr>
            <w:tcW w:w="604" w:type="dxa"/>
            <w:gridSpan w:val="2"/>
            <w:vAlign w:val="center"/>
          </w:tcPr>
          <w:p w:rsidR="00DA2C1C" w:rsidRPr="00E66AC8" w:rsidRDefault="00DA2C1C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V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  <w:tc>
          <w:tcPr>
            <w:tcW w:w="2073" w:type="dxa"/>
            <w:vAlign w:val="center"/>
          </w:tcPr>
          <w:p w:rsidR="00DA2C1C" w:rsidRPr="00E66AC8" w:rsidRDefault="00B35AFD" w:rsidP="000763B1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F</w:t>
            </w:r>
            <w:r w:rsidR="00DA2C1C"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</w:tr>
      <w:tr w:rsidR="00E66AC8" w:rsidRPr="00E66AC8">
        <w:trPr>
          <w:gridAfter w:val="1"/>
          <w:wAfter w:w="850" w:type="dxa"/>
          <w:trHeight w:val="93"/>
        </w:trPr>
        <w:tc>
          <w:tcPr>
            <w:tcW w:w="4945" w:type="dxa"/>
          </w:tcPr>
          <w:p w:rsidR="00DA2C1C" w:rsidRPr="00E66AC8" w:rsidRDefault="00DA2C1C" w:rsidP="000763B1">
            <w:pPr>
              <w:pStyle w:val="Titre2"/>
              <w:spacing w:before="0" w:beforeAutospacing="0" w:after="0" w:afterAutospacing="0"/>
              <w:ind w:left="-284" w:firstLine="284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 xml:space="preserve">cerner </w:t>
            </w:r>
            <w:r w:rsidR="003114D5" w:rsidRPr="00E66AC8">
              <w:rPr>
                <w:rFonts w:ascii="Times New Roman" w:hAnsi="Times New Roman"/>
                <w:b w:val="0"/>
                <w:sz w:val="24"/>
              </w:rPr>
              <w:t xml:space="preserve">(l 27) </w:t>
            </w:r>
            <w:r w:rsidRPr="00E66AC8">
              <w:rPr>
                <w:rFonts w:ascii="Times New Roman" w:hAnsi="Times New Roman"/>
                <w:b w:val="0"/>
                <w:sz w:val="24"/>
              </w:rPr>
              <w:t>a un lien avec « cercle »</w:t>
            </w:r>
          </w:p>
        </w:tc>
        <w:tc>
          <w:tcPr>
            <w:tcW w:w="604" w:type="dxa"/>
            <w:gridSpan w:val="2"/>
            <w:vAlign w:val="center"/>
          </w:tcPr>
          <w:p w:rsidR="00DA2C1C" w:rsidRPr="00E66AC8" w:rsidRDefault="00DA2C1C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V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  <w:tc>
          <w:tcPr>
            <w:tcW w:w="2073" w:type="dxa"/>
            <w:vAlign w:val="center"/>
          </w:tcPr>
          <w:p w:rsidR="00DA2C1C" w:rsidRPr="00E66AC8" w:rsidRDefault="00B35AFD" w:rsidP="000763B1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F</w:t>
            </w:r>
            <w:r w:rsidR="00DA2C1C"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</w:tr>
    </w:tbl>
    <w:p w:rsidR="00802F65" w:rsidRPr="00E66AC8" w:rsidRDefault="00802F65" w:rsidP="008012CD">
      <w:pPr>
        <w:pStyle w:val="Titre1"/>
        <w:spacing w:before="0" w:after="0"/>
        <w:rPr>
          <w:rFonts w:ascii="Bauhaus 93" w:hAnsi="Bauhaus 93"/>
          <w:b w:val="0"/>
          <w:sz w:val="10"/>
        </w:rPr>
      </w:pPr>
      <w:bookmarkStart w:id="7" w:name="_Toc149363117"/>
    </w:p>
    <w:p w:rsidR="00882475" w:rsidRPr="00E66AC8" w:rsidRDefault="00882475" w:rsidP="008A16BD">
      <w:pPr>
        <w:rPr>
          <w:rFonts w:ascii="Bauhaus 93" w:hAnsi="Bauhaus 93"/>
          <w:sz w:val="20"/>
        </w:rPr>
      </w:pPr>
      <w:r w:rsidRPr="00E66AC8">
        <w:rPr>
          <w:rFonts w:ascii="Bauhaus 93" w:hAnsi="Bauhaus 93"/>
        </w:rPr>
        <w:t>B] L’Antiquité</w:t>
      </w:r>
      <w:bookmarkEnd w:id="7"/>
      <w:r w:rsidRPr="00E66AC8">
        <w:rPr>
          <w:rFonts w:ascii="Bauhaus 93" w:hAnsi="Bauhaus 93"/>
          <w:sz w:val="20"/>
        </w:rPr>
        <w:t xml:space="preserve"> </w:t>
      </w:r>
    </w:p>
    <w:p w:rsidR="008A16BD" w:rsidRPr="00E66AC8" w:rsidRDefault="008A16BD" w:rsidP="008A16BD">
      <w:pPr>
        <w:pStyle w:val="Titre3"/>
        <w:spacing w:before="0" w:beforeAutospacing="0"/>
        <w:rPr>
          <w:rFonts w:ascii="Times New Roman" w:hAnsi="Times New Roman"/>
          <w:b w:val="0"/>
          <w:sz w:val="28"/>
        </w:rPr>
      </w:pPr>
      <w:r w:rsidRPr="00E66AC8">
        <w:rPr>
          <w:rFonts w:ascii="Arial Rounded MT Bold" w:hAnsi="Arial Rounded MT Bold"/>
          <w:b w:val="0"/>
          <w:sz w:val="24"/>
        </w:rPr>
        <w:t>éliminer l’intrus et trouver le nom et le verbe demandés</w:t>
      </w:r>
    </w:p>
    <w:tbl>
      <w:tblPr>
        <w:tblStyle w:val="Grilledutableau"/>
        <w:tblW w:w="847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4"/>
        <w:gridCol w:w="3118"/>
      </w:tblGrid>
      <w:tr w:rsidR="00E66AC8" w:rsidRPr="00E66AC8">
        <w:trPr>
          <w:trHeight w:val="93"/>
        </w:trPr>
        <w:tc>
          <w:tcPr>
            <w:tcW w:w="5354" w:type="dxa"/>
          </w:tcPr>
          <w:p w:rsidR="00FB4532" w:rsidRPr="00E66AC8" w:rsidRDefault="00FB4532" w:rsidP="00FB4532">
            <w:pPr>
              <w:pStyle w:val="Titre2"/>
              <w:spacing w:before="0" w:beforeAutospacing="0" w:after="0" w:afterAutospacing="0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interrompre(l 39) arrêter/finir/continuer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B4532" w:rsidRPr="00E66AC8" w:rsidRDefault="00FB4532" w:rsidP="00D63A93">
            <w:pPr>
              <w:pStyle w:val="Titre2"/>
              <w:spacing w:before="12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16"/>
              </w:rPr>
              <w:t>nom :</w:t>
            </w:r>
          </w:p>
        </w:tc>
      </w:tr>
      <w:tr w:rsidR="00E66AC8" w:rsidRPr="00E66AC8">
        <w:trPr>
          <w:trHeight w:val="93"/>
        </w:trPr>
        <w:tc>
          <w:tcPr>
            <w:tcW w:w="5354" w:type="dxa"/>
          </w:tcPr>
          <w:p w:rsidR="00FB4532" w:rsidRPr="00E66AC8" w:rsidRDefault="00FB4532" w:rsidP="00247EF2">
            <w:pPr>
              <w:pStyle w:val="Titre2"/>
              <w:spacing w:before="120" w:beforeAutospacing="0" w:after="0" w:afterAutospacing="0"/>
              <w:ind w:left="-284" w:firstLine="284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une invasion (l 39) attaque / occupation/ retraite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FB4532" w:rsidRPr="00E66AC8" w:rsidRDefault="00FB4532" w:rsidP="00D63A93">
            <w:pPr>
              <w:pStyle w:val="Titre2"/>
              <w:spacing w:before="12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16"/>
              </w:rPr>
              <w:t>verbe:</w:t>
            </w:r>
          </w:p>
        </w:tc>
      </w:tr>
    </w:tbl>
    <w:p w:rsidR="008627A4" w:rsidRPr="00E66AC8" w:rsidRDefault="008627A4" w:rsidP="00882475">
      <w:pPr>
        <w:pStyle w:val="Titre1"/>
        <w:spacing w:before="0" w:after="0"/>
        <w:rPr>
          <w:rFonts w:ascii="Bauhaus 93" w:hAnsi="Bauhaus 93"/>
          <w:b w:val="0"/>
          <w:sz w:val="20"/>
        </w:rPr>
      </w:pPr>
      <w:bookmarkStart w:id="8" w:name="_Toc149363120"/>
    </w:p>
    <w:p w:rsidR="00882475" w:rsidRPr="00E66AC8" w:rsidRDefault="00882475" w:rsidP="00882475">
      <w:pPr>
        <w:pStyle w:val="Titre1"/>
        <w:spacing w:before="0" w:after="0"/>
        <w:rPr>
          <w:rFonts w:ascii="Bauhaus 93" w:hAnsi="Bauhaus 93"/>
          <w:b w:val="0"/>
          <w:sz w:val="24"/>
        </w:rPr>
      </w:pPr>
      <w:r w:rsidRPr="00E66AC8">
        <w:rPr>
          <w:rFonts w:ascii="Bauhaus 93" w:hAnsi="Bauhaus 93"/>
          <w:b w:val="0"/>
          <w:sz w:val="24"/>
        </w:rPr>
        <w:t>C] Le Moyen Âge</w:t>
      </w:r>
      <w:bookmarkEnd w:id="8"/>
      <w:r w:rsidRPr="00E66AC8">
        <w:rPr>
          <w:rFonts w:ascii="Bauhaus 93" w:hAnsi="Bauhaus 93"/>
          <w:b w:val="0"/>
          <w:sz w:val="24"/>
        </w:rPr>
        <w:t xml:space="preserve"> </w:t>
      </w:r>
    </w:p>
    <w:p w:rsidR="00882475" w:rsidRPr="00E66AC8" w:rsidRDefault="00882475" w:rsidP="00882475">
      <w:pPr>
        <w:pStyle w:val="Titre2"/>
        <w:spacing w:before="0" w:beforeAutospacing="0" w:after="0" w:afterAutospacing="0"/>
        <w:rPr>
          <w:rFonts w:ascii="Bauhaus 93" w:hAnsi="Bauhaus 93"/>
          <w:b w:val="0"/>
          <w:sz w:val="24"/>
        </w:rPr>
      </w:pPr>
      <w:bookmarkStart w:id="9" w:name="_Toc149363121"/>
      <w:r w:rsidRPr="00E66AC8">
        <w:rPr>
          <w:rFonts w:ascii="Bauhaus 93" w:hAnsi="Bauhaus 93"/>
          <w:b w:val="0"/>
          <w:sz w:val="24"/>
        </w:rPr>
        <w:t>1. Le haut moyen-âge</w:t>
      </w:r>
      <w:bookmarkEnd w:id="9"/>
    </w:p>
    <w:p w:rsidR="008627A4" w:rsidRPr="00E66AC8" w:rsidRDefault="00882475" w:rsidP="008A16BD">
      <w:pPr>
        <w:pStyle w:val="Titre3"/>
        <w:spacing w:before="0" w:beforeAutospacing="0"/>
        <w:rPr>
          <w:rFonts w:ascii="Bauhaus 93" w:hAnsi="Bauhaus 93"/>
          <w:b w:val="0"/>
          <w:sz w:val="24"/>
        </w:rPr>
      </w:pPr>
      <w:bookmarkStart w:id="10" w:name="_Toc149363122"/>
      <w:r w:rsidRPr="00E66AC8">
        <w:rPr>
          <w:rFonts w:ascii="Bauhaus 93" w:hAnsi="Bauhaus 93"/>
          <w:b w:val="0"/>
          <w:sz w:val="24"/>
        </w:rPr>
        <w:t>L'Aquitaine et les Francs</w:t>
      </w:r>
      <w:bookmarkEnd w:id="10"/>
      <w:r w:rsidRPr="00E66AC8">
        <w:rPr>
          <w:rFonts w:ascii="Bauhaus 93" w:hAnsi="Bauhaus 93"/>
          <w:b w:val="0"/>
          <w:sz w:val="24"/>
        </w:rPr>
        <w:t xml:space="preserve"> </w:t>
      </w:r>
    </w:p>
    <w:p w:rsidR="008A16BD" w:rsidRPr="00E66AC8" w:rsidRDefault="008A16BD" w:rsidP="008A16BD">
      <w:pPr>
        <w:pStyle w:val="Titre3"/>
        <w:spacing w:before="0" w:beforeAutospacing="0"/>
        <w:rPr>
          <w:rFonts w:ascii="Times New Roman" w:hAnsi="Times New Roman"/>
          <w:b w:val="0"/>
          <w:sz w:val="28"/>
        </w:rPr>
      </w:pPr>
      <w:r w:rsidRPr="00E66AC8">
        <w:rPr>
          <w:rFonts w:ascii="Arial Rounded MT Bold" w:hAnsi="Arial Rounded MT Bold"/>
          <w:b w:val="0"/>
          <w:sz w:val="24"/>
        </w:rPr>
        <w:t>éliminer l’intrus + cocher vrai ou faux + trouver les mots demandés</w:t>
      </w:r>
    </w:p>
    <w:tbl>
      <w:tblPr>
        <w:tblStyle w:val="Grilledutableau"/>
        <w:tblW w:w="1003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45"/>
        <w:gridCol w:w="409"/>
        <w:gridCol w:w="195"/>
        <w:gridCol w:w="2073"/>
        <w:gridCol w:w="850"/>
        <w:gridCol w:w="1559"/>
      </w:tblGrid>
      <w:tr w:rsidR="00E66AC8" w:rsidRPr="00E66AC8">
        <w:trPr>
          <w:gridAfter w:val="1"/>
          <w:wAfter w:w="1559" w:type="dxa"/>
          <w:trHeight w:val="93"/>
        </w:trPr>
        <w:tc>
          <w:tcPr>
            <w:tcW w:w="5354" w:type="dxa"/>
            <w:gridSpan w:val="2"/>
          </w:tcPr>
          <w:p w:rsidR="008627A4" w:rsidRPr="00E66AC8" w:rsidRDefault="008627A4" w:rsidP="00247EF2">
            <w:pPr>
              <w:pStyle w:val="Titre2"/>
              <w:spacing w:before="120" w:beforeAutospacing="0" w:after="0" w:afterAutospacing="0"/>
              <w:jc w:val="right"/>
              <w:rPr>
                <w:rFonts w:ascii="Times New Roman" w:hAnsi="Times New Roman"/>
                <w:b w:val="0"/>
                <w:sz w:val="24"/>
              </w:rPr>
            </w:pPr>
            <w:bookmarkStart w:id="11" w:name="OLE_LINK4"/>
            <w:bookmarkStart w:id="12" w:name="OLE_LINK5"/>
            <w:r w:rsidRPr="00E66AC8">
              <w:rPr>
                <w:rFonts w:ascii="Times New Roman" w:hAnsi="Times New Roman"/>
                <w:b w:val="0"/>
                <w:sz w:val="24"/>
              </w:rPr>
              <w:t xml:space="preserve">sombrer(l </w:t>
            </w:r>
            <w:r w:rsidR="00B35AFD" w:rsidRPr="00E66AC8">
              <w:rPr>
                <w:rFonts w:ascii="Times New Roman" w:hAnsi="Times New Roman"/>
                <w:b w:val="0"/>
                <w:sz w:val="24"/>
              </w:rPr>
              <w:t>44</w:t>
            </w:r>
            <w:r w:rsidRPr="00E66AC8">
              <w:rPr>
                <w:rFonts w:ascii="Times New Roman" w:hAnsi="Times New Roman"/>
                <w:b w:val="0"/>
                <w:sz w:val="24"/>
              </w:rPr>
              <w:t>) se perdre/vivre/couler 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bottom"/>
          </w:tcPr>
          <w:p w:rsidR="008627A4" w:rsidRPr="00E66AC8" w:rsidRDefault="00B35AFD" w:rsidP="00D63A93">
            <w:pPr>
              <w:pStyle w:val="Titre2"/>
              <w:spacing w:before="12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Arial Rounded MT Bold" w:hAnsi="Arial Rounded MT Bold"/>
                <w:b w:val="0"/>
                <w:sz w:val="16"/>
              </w:rPr>
              <w:t>adjectif</w:t>
            </w:r>
            <w:r w:rsidRPr="00E66AC8"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="008627A4" w:rsidRPr="00E66AC8">
              <w:rPr>
                <w:rFonts w:ascii="Times New Roman" w:hAnsi="Times New Roman"/>
                <w:b w:val="0"/>
                <w:sz w:val="24"/>
              </w:rPr>
              <w:t>:</w:t>
            </w:r>
          </w:p>
        </w:tc>
      </w:tr>
      <w:tr w:rsidR="00E66AC8" w:rsidRPr="00E66AC8">
        <w:trPr>
          <w:gridAfter w:val="1"/>
          <w:wAfter w:w="1559" w:type="dxa"/>
          <w:trHeight w:val="93"/>
        </w:trPr>
        <w:tc>
          <w:tcPr>
            <w:tcW w:w="5354" w:type="dxa"/>
            <w:gridSpan w:val="2"/>
          </w:tcPr>
          <w:p w:rsidR="008627A4" w:rsidRPr="00E66AC8" w:rsidRDefault="00B35AFD" w:rsidP="00CF6526">
            <w:pPr>
              <w:pStyle w:val="Titre2"/>
              <w:spacing w:before="0" w:beforeAutospacing="0" w:after="0" w:afterAutospacing="0"/>
              <w:ind w:left="-284" w:firstLine="284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morceler</w:t>
            </w:r>
            <w:r w:rsidR="008627A4" w:rsidRPr="00E66AC8">
              <w:rPr>
                <w:rFonts w:ascii="Times New Roman" w:hAnsi="Times New Roman"/>
                <w:b w:val="0"/>
                <w:sz w:val="24"/>
              </w:rPr>
              <w:t xml:space="preserve"> (l </w:t>
            </w:r>
            <w:r w:rsidRPr="00E66AC8">
              <w:rPr>
                <w:rFonts w:ascii="Times New Roman" w:hAnsi="Times New Roman"/>
                <w:b w:val="0"/>
                <w:sz w:val="24"/>
              </w:rPr>
              <w:t>43</w:t>
            </w:r>
            <w:r w:rsidR="008627A4" w:rsidRPr="00E66AC8">
              <w:rPr>
                <w:rFonts w:ascii="Times New Roman" w:hAnsi="Times New Roman"/>
                <w:b w:val="0"/>
                <w:sz w:val="24"/>
              </w:rPr>
              <w:t xml:space="preserve">) </w:t>
            </w:r>
            <w:r w:rsidR="00CF6526" w:rsidRPr="00E66AC8">
              <w:rPr>
                <w:rFonts w:ascii="Times New Roman" w:hAnsi="Times New Roman"/>
                <w:b w:val="0"/>
                <w:sz w:val="24"/>
              </w:rPr>
              <w:t>a un rapport avec morceau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:rsidR="008627A4" w:rsidRPr="00E66AC8" w:rsidRDefault="00CF6526" w:rsidP="00882475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V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  <w:r w:rsidRPr="00E66AC8">
              <w:rPr>
                <w:rFonts w:ascii="Times New Roman" w:hAnsi="Times New Roman"/>
                <w:b w:val="0"/>
                <w:sz w:val="24"/>
              </w:rPr>
              <w:t xml:space="preserve"> F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</w:tr>
      <w:tr w:rsidR="00E66AC8" w:rsidRPr="00E66AC8">
        <w:trPr>
          <w:trHeight w:val="93"/>
        </w:trPr>
        <w:tc>
          <w:tcPr>
            <w:tcW w:w="4945" w:type="dxa"/>
            <w:vAlign w:val="bottom"/>
          </w:tcPr>
          <w:p w:rsidR="008627A4" w:rsidRPr="00E66AC8" w:rsidRDefault="00B35AFD" w:rsidP="00D63A93">
            <w:pPr>
              <w:pStyle w:val="Titre2"/>
              <w:spacing w:before="0" w:beforeAutospacing="0" w:after="0" w:afterAutospacing="0"/>
              <w:ind w:left="-284" w:firstLine="284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 xml:space="preserve">conquise (l 45) vient du verbe </w:t>
            </w:r>
            <w:proofErr w:type="spellStart"/>
            <w:r w:rsidRPr="00E66AC8">
              <w:rPr>
                <w:rFonts w:ascii="Times New Roman" w:hAnsi="Times New Roman"/>
                <w:b w:val="0"/>
                <w:sz w:val="24"/>
              </w:rPr>
              <w:t>conquir</w:t>
            </w:r>
            <w:proofErr w:type="spellEnd"/>
          </w:p>
        </w:tc>
        <w:tc>
          <w:tcPr>
            <w:tcW w:w="604" w:type="dxa"/>
            <w:gridSpan w:val="2"/>
            <w:vAlign w:val="bottom"/>
          </w:tcPr>
          <w:p w:rsidR="008627A4" w:rsidRPr="00E66AC8" w:rsidRDefault="008627A4" w:rsidP="00D63A93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V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  <w:tc>
          <w:tcPr>
            <w:tcW w:w="4482" w:type="dxa"/>
            <w:gridSpan w:val="3"/>
            <w:tcBorders>
              <w:bottom w:val="single" w:sz="4" w:space="0" w:color="auto"/>
            </w:tcBorders>
            <w:vAlign w:val="bottom"/>
          </w:tcPr>
          <w:p w:rsidR="008627A4" w:rsidRPr="00E66AC8" w:rsidRDefault="00B35AFD" w:rsidP="00D63A93">
            <w:pPr>
              <w:pStyle w:val="Titre2"/>
              <w:spacing w:before="12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F</w:t>
            </w:r>
            <w:r w:rsidR="008627A4"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  <w:r w:rsidRPr="00E66AC8"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Pr="00E66AC8">
              <w:rPr>
                <w:rFonts w:ascii="Arial Rounded MT Bold" w:hAnsi="Arial Rounded MT Bold"/>
                <w:b w:val="0"/>
                <w:sz w:val="16"/>
              </w:rPr>
              <w:t>nom</w:t>
            </w:r>
          </w:p>
        </w:tc>
      </w:tr>
      <w:tr w:rsidR="00E66AC8" w:rsidRPr="00E66AC8">
        <w:trPr>
          <w:gridAfter w:val="1"/>
          <w:wAfter w:w="1559" w:type="dxa"/>
          <w:trHeight w:val="93"/>
        </w:trPr>
        <w:tc>
          <w:tcPr>
            <w:tcW w:w="5354" w:type="dxa"/>
            <w:gridSpan w:val="2"/>
          </w:tcPr>
          <w:p w:rsidR="00B35AFD" w:rsidRPr="00E66AC8" w:rsidRDefault="00B35AFD" w:rsidP="00B35AFD">
            <w:pPr>
              <w:pStyle w:val="Titre2"/>
              <w:spacing w:before="0" w:beforeAutospacing="0" w:after="0" w:afterAutospacing="0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pillée (l 45) razzié /volée /respectée</w:t>
            </w:r>
          </w:p>
        </w:tc>
        <w:tc>
          <w:tcPr>
            <w:tcW w:w="3118" w:type="dxa"/>
            <w:gridSpan w:val="3"/>
          </w:tcPr>
          <w:p w:rsidR="00B35AFD" w:rsidRPr="00E66AC8" w:rsidRDefault="00B35AFD" w:rsidP="00882475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E66AC8" w:rsidRPr="00E66AC8">
        <w:trPr>
          <w:gridAfter w:val="2"/>
          <w:wAfter w:w="2409" w:type="dxa"/>
          <w:trHeight w:val="93"/>
        </w:trPr>
        <w:tc>
          <w:tcPr>
            <w:tcW w:w="4945" w:type="dxa"/>
          </w:tcPr>
          <w:p w:rsidR="00381696" w:rsidRPr="00E66AC8" w:rsidRDefault="00381696" w:rsidP="000763B1">
            <w:pPr>
              <w:pStyle w:val="Titre2"/>
              <w:spacing w:before="0" w:beforeAutospacing="0" w:after="0" w:afterAutospacing="0"/>
              <w:ind w:left="-284" w:firstLine="284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médiévale (l 58)  a un rapport avec chrétien</w:t>
            </w:r>
          </w:p>
        </w:tc>
        <w:tc>
          <w:tcPr>
            <w:tcW w:w="604" w:type="dxa"/>
            <w:gridSpan w:val="2"/>
            <w:vAlign w:val="center"/>
          </w:tcPr>
          <w:p w:rsidR="00381696" w:rsidRPr="00E66AC8" w:rsidRDefault="00381696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V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  <w:tc>
          <w:tcPr>
            <w:tcW w:w="2073" w:type="dxa"/>
            <w:vAlign w:val="center"/>
          </w:tcPr>
          <w:p w:rsidR="00381696" w:rsidRPr="00E66AC8" w:rsidRDefault="00DB1ED2" w:rsidP="000763B1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F</w:t>
            </w:r>
            <w:r w:rsidR="00CF6526"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</w:tr>
      <w:tr w:rsidR="00E66AC8" w:rsidRPr="00E66AC8">
        <w:trPr>
          <w:gridAfter w:val="2"/>
          <w:wAfter w:w="2409" w:type="dxa"/>
          <w:trHeight w:val="93"/>
        </w:trPr>
        <w:tc>
          <w:tcPr>
            <w:tcW w:w="4945" w:type="dxa"/>
          </w:tcPr>
          <w:p w:rsidR="00381696" w:rsidRPr="00E66AC8" w:rsidRDefault="00381696" w:rsidP="000763B1">
            <w:pPr>
              <w:pStyle w:val="Titre2"/>
              <w:spacing w:before="0" w:beforeAutospacing="0" w:after="0" w:afterAutospacing="0"/>
              <w:ind w:left="-284" w:firstLine="284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 xml:space="preserve">le pèlerinage (l 49) est seulement chrétien </w:t>
            </w:r>
          </w:p>
        </w:tc>
        <w:tc>
          <w:tcPr>
            <w:tcW w:w="604" w:type="dxa"/>
            <w:gridSpan w:val="2"/>
            <w:vAlign w:val="center"/>
          </w:tcPr>
          <w:p w:rsidR="00381696" w:rsidRPr="00E66AC8" w:rsidRDefault="00DB1ED2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V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  <w:tc>
          <w:tcPr>
            <w:tcW w:w="2073" w:type="dxa"/>
            <w:vAlign w:val="center"/>
          </w:tcPr>
          <w:p w:rsidR="00381696" w:rsidRPr="00E66AC8" w:rsidRDefault="00DB1ED2" w:rsidP="000763B1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F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</w:tr>
      <w:tr w:rsidR="00E66AC8" w:rsidRPr="00E66AC8">
        <w:trPr>
          <w:gridAfter w:val="1"/>
          <w:wAfter w:w="1559" w:type="dxa"/>
          <w:trHeight w:val="93"/>
        </w:trPr>
        <w:tc>
          <w:tcPr>
            <w:tcW w:w="5354" w:type="dxa"/>
            <w:gridSpan w:val="2"/>
          </w:tcPr>
          <w:p w:rsidR="00381696" w:rsidRPr="00E66AC8" w:rsidRDefault="00381696" w:rsidP="00381696">
            <w:pPr>
              <w:pStyle w:val="Titre2"/>
              <w:spacing w:before="0" w:beforeAutospacing="0" w:after="0" w:afterAutospacing="0"/>
              <w:ind w:left="-284" w:firstLine="284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hérésie (l 51) vérité / erreur/ séparation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381696" w:rsidRPr="00E66AC8" w:rsidRDefault="00381696" w:rsidP="00D63A93">
            <w:pPr>
              <w:pStyle w:val="Titre2"/>
              <w:spacing w:before="12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Arial Rounded MT Bold" w:hAnsi="Arial Rounded MT Bold"/>
                <w:b w:val="0"/>
                <w:sz w:val="16"/>
              </w:rPr>
              <w:t>adjectif</w:t>
            </w:r>
            <w:r w:rsidRPr="00E66AC8">
              <w:rPr>
                <w:rFonts w:ascii="Times New Roman" w:hAnsi="Times New Roman"/>
                <w:b w:val="0"/>
                <w:sz w:val="16"/>
              </w:rPr>
              <w:t xml:space="preserve"> :</w:t>
            </w:r>
          </w:p>
        </w:tc>
      </w:tr>
      <w:tr w:rsidR="00E66AC8" w:rsidRPr="00E66AC8">
        <w:trPr>
          <w:gridAfter w:val="2"/>
          <w:wAfter w:w="2409" w:type="dxa"/>
          <w:trHeight w:val="93"/>
        </w:trPr>
        <w:tc>
          <w:tcPr>
            <w:tcW w:w="4945" w:type="dxa"/>
          </w:tcPr>
          <w:p w:rsidR="00381696" w:rsidRPr="00E66AC8" w:rsidRDefault="00CF6526" w:rsidP="000763B1">
            <w:pPr>
              <w:pStyle w:val="Titre2"/>
              <w:spacing w:before="0" w:beforeAutospacing="0" w:after="0" w:afterAutospacing="0"/>
              <w:ind w:left="-284" w:firstLine="284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 xml:space="preserve">se répandre (l 55) envahir/ gagner /se fermer </w:t>
            </w:r>
          </w:p>
        </w:tc>
        <w:tc>
          <w:tcPr>
            <w:tcW w:w="604" w:type="dxa"/>
            <w:gridSpan w:val="2"/>
            <w:vAlign w:val="center"/>
          </w:tcPr>
          <w:p w:rsidR="00381696" w:rsidRPr="00E66AC8" w:rsidRDefault="00381696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2073" w:type="dxa"/>
            <w:vAlign w:val="center"/>
          </w:tcPr>
          <w:p w:rsidR="00381696" w:rsidRPr="00E66AC8" w:rsidRDefault="00381696" w:rsidP="000763B1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</w:p>
        </w:tc>
      </w:tr>
    </w:tbl>
    <w:p w:rsidR="008A16BD" w:rsidRDefault="008A16BD"/>
    <w:p w:rsidR="00E66AC8" w:rsidRPr="00E66AC8" w:rsidRDefault="00E66AC8"/>
    <w:p w:rsidR="008A16BD" w:rsidRPr="00E66AC8" w:rsidRDefault="008A16BD" w:rsidP="008A16BD">
      <w:pPr>
        <w:pStyle w:val="Titre3"/>
        <w:spacing w:before="0" w:beforeAutospacing="0"/>
        <w:rPr>
          <w:rFonts w:ascii="Times New Roman" w:hAnsi="Times New Roman"/>
          <w:b w:val="0"/>
          <w:sz w:val="28"/>
        </w:rPr>
      </w:pPr>
      <w:r w:rsidRPr="00E66AC8">
        <w:rPr>
          <w:rFonts w:ascii="Arial Rounded MT Bold" w:hAnsi="Arial Rounded MT Bold"/>
          <w:b w:val="0"/>
          <w:sz w:val="24"/>
        </w:rPr>
        <w:lastRenderedPageBreak/>
        <w:t>éliminer l’intrus + cocher vrai ou faux + trouver les mots demandés</w:t>
      </w:r>
    </w:p>
    <w:p w:rsidR="008A16BD" w:rsidRPr="00E66AC8" w:rsidRDefault="008A16BD">
      <w:pPr>
        <w:rPr>
          <w:sz w:val="12"/>
          <w:szCs w:val="12"/>
        </w:rPr>
      </w:pPr>
    </w:p>
    <w:tbl>
      <w:tblPr>
        <w:tblStyle w:val="Grilledutableau"/>
        <w:tblW w:w="762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45"/>
        <w:gridCol w:w="604"/>
        <w:gridCol w:w="2073"/>
      </w:tblGrid>
      <w:tr w:rsidR="00E66AC8" w:rsidRPr="00E66AC8" w:rsidTr="008A16BD">
        <w:trPr>
          <w:trHeight w:val="93"/>
        </w:trPr>
        <w:tc>
          <w:tcPr>
            <w:tcW w:w="4945" w:type="dxa"/>
          </w:tcPr>
          <w:p w:rsidR="00CF6526" w:rsidRPr="00E66AC8" w:rsidRDefault="00CF6526" w:rsidP="000763B1">
            <w:pPr>
              <w:pStyle w:val="Titre2"/>
              <w:spacing w:before="0" w:beforeAutospacing="0" w:after="0" w:afterAutospacing="0"/>
              <w:ind w:left="-284" w:firstLine="284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 xml:space="preserve">massacré (l 56) est le contraire de laissé en vie </w:t>
            </w:r>
          </w:p>
        </w:tc>
        <w:tc>
          <w:tcPr>
            <w:tcW w:w="604" w:type="dxa"/>
            <w:vAlign w:val="center"/>
          </w:tcPr>
          <w:p w:rsidR="00CF6526" w:rsidRPr="00E66AC8" w:rsidRDefault="00CF6526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V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  <w:tc>
          <w:tcPr>
            <w:tcW w:w="2073" w:type="dxa"/>
            <w:vAlign w:val="center"/>
          </w:tcPr>
          <w:p w:rsidR="00CF6526" w:rsidRPr="00E66AC8" w:rsidRDefault="00DB1ED2" w:rsidP="000763B1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F</w:t>
            </w:r>
            <w:r w:rsidR="00CF6526"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</w:tr>
    </w:tbl>
    <w:p w:rsidR="00882475" w:rsidRPr="00E66AC8" w:rsidRDefault="00CF6526" w:rsidP="00882475">
      <w:pPr>
        <w:pStyle w:val="Titre3"/>
        <w:spacing w:before="0" w:beforeAutospacing="0"/>
        <w:rPr>
          <w:rFonts w:ascii="Times New Roman" w:hAnsi="Times New Roman"/>
          <w:b w:val="0"/>
          <w:sz w:val="24"/>
        </w:rPr>
      </w:pPr>
      <w:r w:rsidRPr="00E66AC8">
        <w:rPr>
          <w:rFonts w:ascii="Times New Roman" w:hAnsi="Times New Roman"/>
          <w:b w:val="0"/>
          <w:sz w:val="24"/>
          <w:szCs w:val="36"/>
        </w:rPr>
        <w:t xml:space="preserve">céder </w:t>
      </w:r>
      <w:r w:rsidRPr="00E66AC8">
        <w:rPr>
          <w:rFonts w:ascii="Times New Roman" w:hAnsi="Times New Roman"/>
          <w:b w:val="0"/>
          <w:sz w:val="24"/>
        </w:rPr>
        <w:t xml:space="preserve">(l 55) payer / accorder /donner </w:t>
      </w:r>
    </w:p>
    <w:tbl>
      <w:tblPr>
        <w:tblStyle w:val="Grilledutableau"/>
        <w:tblW w:w="1045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45"/>
        <w:gridCol w:w="409"/>
        <w:gridCol w:w="195"/>
        <w:gridCol w:w="495"/>
        <w:gridCol w:w="727"/>
        <w:gridCol w:w="927"/>
        <w:gridCol w:w="774"/>
        <w:gridCol w:w="1559"/>
        <w:gridCol w:w="426"/>
      </w:tblGrid>
      <w:tr w:rsidR="00E66AC8" w:rsidRPr="00E66AC8">
        <w:trPr>
          <w:trHeight w:val="93"/>
        </w:trPr>
        <w:tc>
          <w:tcPr>
            <w:tcW w:w="5354" w:type="dxa"/>
            <w:gridSpan w:val="2"/>
          </w:tcPr>
          <w:p w:rsidR="00662E6B" w:rsidRPr="00E66AC8" w:rsidRDefault="00662E6B" w:rsidP="008A16BD">
            <w:pPr>
              <w:pStyle w:val="Titre2"/>
              <w:spacing w:before="0" w:beforeAutospacing="0" w:after="0" w:afterAutospacing="0"/>
              <w:jc w:val="right"/>
              <w:rPr>
                <w:rFonts w:ascii="Times New Roman" w:hAnsi="Times New Roman"/>
                <w:b w:val="0"/>
                <w:sz w:val="24"/>
              </w:rPr>
            </w:pPr>
            <w:bookmarkStart w:id="13" w:name="OLE_LINK6"/>
            <w:bookmarkEnd w:id="11"/>
            <w:bookmarkEnd w:id="12"/>
            <w:r w:rsidRPr="00E66AC8">
              <w:rPr>
                <w:rFonts w:ascii="Times New Roman" w:hAnsi="Times New Roman"/>
                <w:b w:val="0"/>
                <w:sz w:val="24"/>
              </w:rPr>
              <w:t>influent (l 62)</w:t>
            </w:r>
            <w:r w:rsidR="0010518B" w:rsidRPr="00E66AC8">
              <w:rPr>
                <w:rFonts w:ascii="Times New Roman" w:hAnsi="Times New Roman"/>
                <w:b w:val="0"/>
                <w:sz w:val="24"/>
              </w:rPr>
              <w:t xml:space="preserve"> important / inutile / puissant</w:t>
            </w: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  <w:vAlign w:val="bottom"/>
          </w:tcPr>
          <w:p w:rsidR="00662E6B" w:rsidRPr="00E66AC8" w:rsidRDefault="0010518B" w:rsidP="008A16BD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16"/>
              </w:rPr>
            </w:pPr>
            <w:r w:rsidRPr="00E66AC8">
              <w:rPr>
                <w:rFonts w:ascii="Times New Roman" w:hAnsi="Times New Roman"/>
                <w:b w:val="0"/>
                <w:sz w:val="16"/>
              </w:rPr>
              <w:t xml:space="preserve"> </w:t>
            </w:r>
            <w:r w:rsidRPr="00E66AC8">
              <w:rPr>
                <w:rFonts w:ascii="Arial Rounded MT Bold" w:hAnsi="Arial Rounded MT Bold"/>
                <w:b w:val="0"/>
                <w:sz w:val="16"/>
              </w:rPr>
              <w:t>nom</w:t>
            </w:r>
            <w:r w:rsidRPr="00E66AC8">
              <w:rPr>
                <w:rFonts w:ascii="Times New Roman" w:hAnsi="Times New Roman"/>
                <w:b w:val="0"/>
                <w:sz w:val="16"/>
              </w:rPr>
              <w:t xml:space="preserve"> </w:t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  <w:r w:rsidRPr="00E66AC8">
              <w:rPr>
                <w:rFonts w:ascii="Arial Rounded MT Bold" w:hAnsi="Arial Rounded MT Bold"/>
                <w:b w:val="0"/>
                <w:sz w:val="16"/>
              </w:rPr>
              <w:t>verbe</w:t>
            </w:r>
          </w:p>
        </w:tc>
      </w:tr>
      <w:tr w:rsidR="00E66AC8" w:rsidRPr="00E66AC8">
        <w:trPr>
          <w:gridAfter w:val="2"/>
          <w:wAfter w:w="1985" w:type="dxa"/>
          <w:trHeight w:val="93"/>
        </w:trPr>
        <w:tc>
          <w:tcPr>
            <w:tcW w:w="5354" w:type="dxa"/>
            <w:gridSpan w:val="2"/>
          </w:tcPr>
          <w:p w:rsidR="00662E6B" w:rsidRPr="00E66AC8" w:rsidRDefault="00662E6B" w:rsidP="0010518B">
            <w:pPr>
              <w:pStyle w:val="Titre2"/>
              <w:spacing w:before="0" w:beforeAutospacing="0" w:after="0" w:afterAutospacing="0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 xml:space="preserve">se cristalliser (l </w:t>
            </w:r>
            <w:r w:rsidR="0010518B" w:rsidRPr="00E66AC8">
              <w:rPr>
                <w:rFonts w:ascii="Times New Roman" w:hAnsi="Times New Roman"/>
                <w:b w:val="0"/>
                <w:sz w:val="24"/>
              </w:rPr>
              <w:t>73</w:t>
            </w:r>
            <w:r w:rsidRPr="00E66AC8">
              <w:rPr>
                <w:rFonts w:ascii="Times New Roman" w:hAnsi="Times New Roman"/>
                <w:b w:val="0"/>
                <w:sz w:val="24"/>
              </w:rPr>
              <w:t>) se fixer/se réaliser/s’arrêter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</w:tcBorders>
          </w:tcPr>
          <w:p w:rsidR="00662E6B" w:rsidRPr="00E66AC8" w:rsidRDefault="00662E6B" w:rsidP="00882475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E66AC8" w:rsidRPr="00E66AC8">
        <w:trPr>
          <w:gridAfter w:val="2"/>
          <w:wAfter w:w="1985" w:type="dxa"/>
          <w:trHeight w:val="93"/>
        </w:trPr>
        <w:tc>
          <w:tcPr>
            <w:tcW w:w="5354" w:type="dxa"/>
            <w:gridSpan w:val="2"/>
          </w:tcPr>
          <w:p w:rsidR="00662E6B" w:rsidRPr="00E66AC8" w:rsidRDefault="00662E6B" w:rsidP="00CF6526">
            <w:pPr>
              <w:pStyle w:val="Titre2"/>
              <w:spacing w:before="0" w:beforeAutospacing="0" w:after="0" w:afterAutospacing="0"/>
              <w:ind w:left="-284" w:firstLine="284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 xml:space="preserve"> (l 68) : un vassal est au-dessus d’un souverain</w:t>
            </w:r>
          </w:p>
        </w:tc>
        <w:tc>
          <w:tcPr>
            <w:tcW w:w="3118" w:type="dxa"/>
            <w:gridSpan w:val="5"/>
          </w:tcPr>
          <w:p w:rsidR="00662E6B" w:rsidRPr="00E66AC8" w:rsidRDefault="00662E6B" w:rsidP="00882475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V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  <w:r w:rsidRPr="00E66AC8">
              <w:rPr>
                <w:rFonts w:ascii="Times New Roman" w:hAnsi="Times New Roman"/>
                <w:b w:val="0"/>
                <w:sz w:val="24"/>
              </w:rPr>
              <w:t xml:space="preserve"> F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</w:tr>
      <w:tr w:rsidR="00E66AC8" w:rsidRPr="00E66AC8">
        <w:trPr>
          <w:gridAfter w:val="1"/>
          <w:wAfter w:w="426" w:type="dxa"/>
          <w:trHeight w:val="93"/>
        </w:trPr>
        <w:tc>
          <w:tcPr>
            <w:tcW w:w="4945" w:type="dxa"/>
          </w:tcPr>
          <w:p w:rsidR="00662E6B" w:rsidRPr="00E66AC8" w:rsidRDefault="0010518B" w:rsidP="0010518B">
            <w:pPr>
              <w:pStyle w:val="Titre2"/>
              <w:spacing w:before="0" w:beforeAutospacing="0" w:after="0" w:afterAutospacing="0"/>
              <w:ind w:left="-284" w:firstLine="284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exsangue</w:t>
            </w:r>
            <w:r w:rsidR="00662E6B" w:rsidRPr="00E66AC8">
              <w:rPr>
                <w:rFonts w:ascii="Times New Roman" w:hAnsi="Times New Roman"/>
                <w:b w:val="0"/>
                <w:sz w:val="24"/>
              </w:rPr>
              <w:t xml:space="preserve"> (l 45) vient </w:t>
            </w:r>
            <w:r w:rsidRPr="00E66AC8">
              <w:rPr>
                <w:rFonts w:ascii="Times New Roman" w:hAnsi="Times New Roman"/>
                <w:b w:val="0"/>
                <w:sz w:val="24"/>
              </w:rPr>
              <w:t>mot sang</w:t>
            </w:r>
            <w:r w:rsidR="00662E6B" w:rsidRPr="00E66AC8"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  <w:tc>
          <w:tcPr>
            <w:tcW w:w="604" w:type="dxa"/>
            <w:gridSpan w:val="2"/>
            <w:vAlign w:val="center"/>
          </w:tcPr>
          <w:p w:rsidR="00662E6B" w:rsidRPr="00E66AC8" w:rsidRDefault="00662E6B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V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  <w:tc>
          <w:tcPr>
            <w:tcW w:w="4482" w:type="dxa"/>
            <w:gridSpan w:val="5"/>
            <w:vAlign w:val="center"/>
          </w:tcPr>
          <w:p w:rsidR="00662E6B" w:rsidRPr="00E66AC8" w:rsidRDefault="00662E6B" w:rsidP="0010518B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F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  <w:r w:rsidRPr="00E66AC8"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</w:tr>
      <w:tr w:rsidR="00E66AC8" w:rsidRPr="00E66AC8">
        <w:trPr>
          <w:gridAfter w:val="2"/>
          <w:wAfter w:w="1985" w:type="dxa"/>
          <w:trHeight w:val="93"/>
        </w:trPr>
        <w:tc>
          <w:tcPr>
            <w:tcW w:w="5354" w:type="dxa"/>
            <w:gridSpan w:val="2"/>
          </w:tcPr>
          <w:p w:rsidR="00662E6B" w:rsidRPr="00E66AC8" w:rsidRDefault="0010518B" w:rsidP="0010518B">
            <w:pPr>
              <w:pStyle w:val="Titre2"/>
              <w:spacing w:before="0" w:beforeAutospacing="0" w:after="0" w:afterAutospacing="0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expulsé</w:t>
            </w:r>
            <w:r w:rsidR="00662E6B" w:rsidRPr="00E66AC8">
              <w:rPr>
                <w:rFonts w:ascii="Times New Roman" w:hAnsi="Times New Roman"/>
                <w:b w:val="0"/>
                <w:sz w:val="24"/>
              </w:rPr>
              <w:t xml:space="preserve"> (l 45) </w:t>
            </w:r>
            <w:r w:rsidRPr="00E66AC8">
              <w:rPr>
                <w:rFonts w:ascii="Times New Roman" w:hAnsi="Times New Roman"/>
                <w:b w:val="0"/>
                <w:sz w:val="24"/>
              </w:rPr>
              <w:t>sorti</w:t>
            </w:r>
            <w:r w:rsidR="00662E6B" w:rsidRPr="00E66AC8">
              <w:rPr>
                <w:rFonts w:ascii="Times New Roman" w:hAnsi="Times New Roman"/>
                <w:b w:val="0"/>
                <w:sz w:val="24"/>
              </w:rPr>
              <w:t xml:space="preserve"> /</w:t>
            </w:r>
            <w:r w:rsidRPr="00E66AC8">
              <w:rPr>
                <w:rFonts w:ascii="Times New Roman" w:hAnsi="Times New Roman"/>
                <w:b w:val="0"/>
                <w:sz w:val="24"/>
              </w:rPr>
              <w:t>exilé</w:t>
            </w:r>
            <w:r w:rsidR="00662E6B" w:rsidRPr="00E66AC8">
              <w:rPr>
                <w:rFonts w:ascii="Times New Roman" w:hAnsi="Times New Roman"/>
                <w:b w:val="0"/>
                <w:sz w:val="24"/>
              </w:rPr>
              <w:t xml:space="preserve"> /</w:t>
            </w:r>
            <w:r w:rsidRPr="00E66AC8">
              <w:rPr>
                <w:rFonts w:ascii="Times New Roman" w:hAnsi="Times New Roman"/>
                <w:b w:val="0"/>
                <w:sz w:val="24"/>
              </w:rPr>
              <w:t>intégré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  <w:vAlign w:val="bottom"/>
          </w:tcPr>
          <w:p w:rsidR="00662E6B" w:rsidRPr="00E66AC8" w:rsidRDefault="0010518B" w:rsidP="00D63A93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Arial Rounded MT Bold" w:hAnsi="Arial Rounded MT Bold"/>
                <w:b w:val="0"/>
                <w:sz w:val="16"/>
              </w:rPr>
              <w:t>nom</w:t>
            </w:r>
          </w:p>
        </w:tc>
      </w:tr>
      <w:tr w:rsidR="00E66AC8" w:rsidRPr="00E66AC8">
        <w:trPr>
          <w:gridAfter w:val="3"/>
          <w:wAfter w:w="2759" w:type="dxa"/>
          <w:trHeight w:val="93"/>
        </w:trPr>
        <w:tc>
          <w:tcPr>
            <w:tcW w:w="6044" w:type="dxa"/>
            <w:gridSpan w:val="4"/>
          </w:tcPr>
          <w:p w:rsidR="00662E6B" w:rsidRPr="00E66AC8" w:rsidRDefault="0010518B" w:rsidP="0010518B">
            <w:pPr>
              <w:pStyle w:val="Titre2"/>
              <w:spacing w:before="0" w:beforeAutospacing="0" w:after="0" w:afterAutospacing="0"/>
              <w:ind w:left="-284" w:firstLine="284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épuisée</w:t>
            </w:r>
            <w:r w:rsidR="00662E6B" w:rsidRPr="00E66AC8">
              <w:rPr>
                <w:rFonts w:ascii="Times New Roman" w:hAnsi="Times New Roman"/>
                <w:b w:val="0"/>
                <w:sz w:val="24"/>
              </w:rPr>
              <w:t xml:space="preserve"> (l 58) </w:t>
            </w:r>
            <w:r w:rsidRPr="00E66AC8">
              <w:rPr>
                <w:rFonts w:ascii="Times New Roman" w:hAnsi="Times New Roman"/>
                <w:b w:val="0"/>
                <w:sz w:val="24"/>
              </w:rPr>
              <w:t>est le contraire de « avoir de l’énergie »</w:t>
            </w:r>
          </w:p>
        </w:tc>
        <w:tc>
          <w:tcPr>
            <w:tcW w:w="727" w:type="dxa"/>
            <w:vAlign w:val="center"/>
          </w:tcPr>
          <w:p w:rsidR="00662E6B" w:rsidRPr="00E66AC8" w:rsidRDefault="00662E6B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V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  <w:tc>
          <w:tcPr>
            <w:tcW w:w="927" w:type="dxa"/>
            <w:vAlign w:val="center"/>
          </w:tcPr>
          <w:p w:rsidR="00662E6B" w:rsidRPr="00E66AC8" w:rsidRDefault="0010518B" w:rsidP="000763B1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F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</w:tr>
      <w:tr w:rsidR="00E66AC8" w:rsidRPr="00E66AC8">
        <w:trPr>
          <w:gridAfter w:val="3"/>
          <w:wAfter w:w="2759" w:type="dxa"/>
          <w:trHeight w:val="93"/>
        </w:trPr>
        <w:tc>
          <w:tcPr>
            <w:tcW w:w="6044" w:type="dxa"/>
            <w:gridSpan w:val="4"/>
          </w:tcPr>
          <w:p w:rsidR="0010518B" w:rsidRPr="00E66AC8" w:rsidRDefault="0010518B" w:rsidP="0010518B">
            <w:pPr>
              <w:pStyle w:val="Titre2"/>
              <w:spacing w:before="0" w:beforeAutospacing="0" w:after="0" w:afterAutospacing="0"/>
              <w:ind w:left="-284" w:firstLine="284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 xml:space="preserve">tutelle (l 82) est synonyme de vassal </w:t>
            </w:r>
          </w:p>
        </w:tc>
        <w:tc>
          <w:tcPr>
            <w:tcW w:w="727" w:type="dxa"/>
            <w:vAlign w:val="center"/>
          </w:tcPr>
          <w:p w:rsidR="0010518B" w:rsidRPr="00E66AC8" w:rsidRDefault="0010518B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V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  <w:tc>
          <w:tcPr>
            <w:tcW w:w="927" w:type="dxa"/>
            <w:vAlign w:val="center"/>
          </w:tcPr>
          <w:p w:rsidR="0010518B" w:rsidRPr="00E66AC8" w:rsidRDefault="0010518B" w:rsidP="000763B1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F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</w:tr>
    </w:tbl>
    <w:p w:rsidR="00882475" w:rsidRPr="00E66AC8" w:rsidRDefault="00882475" w:rsidP="00882475">
      <w:pPr>
        <w:pStyle w:val="Titre3"/>
        <w:spacing w:before="0" w:beforeAutospacing="0"/>
        <w:rPr>
          <w:rFonts w:ascii="Times New Roman" w:hAnsi="Times New Roman"/>
          <w:b w:val="0"/>
          <w:sz w:val="10"/>
          <w:szCs w:val="36"/>
        </w:rPr>
      </w:pPr>
      <w:bookmarkStart w:id="14" w:name="_Toc149363129"/>
      <w:bookmarkEnd w:id="13"/>
    </w:p>
    <w:p w:rsidR="00882475" w:rsidRPr="00E66AC8" w:rsidRDefault="00882475" w:rsidP="00882475">
      <w:pPr>
        <w:pStyle w:val="Titre1"/>
        <w:spacing w:before="0" w:after="0"/>
        <w:rPr>
          <w:rFonts w:ascii="Bauhaus 93" w:hAnsi="Bauhaus 93"/>
          <w:b w:val="0"/>
          <w:sz w:val="24"/>
        </w:rPr>
      </w:pPr>
      <w:bookmarkStart w:id="15" w:name="_Toc149363130"/>
      <w:bookmarkEnd w:id="14"/>
      <w:r w:rsidRPr="00E66AC8">
        <w:rPr>
          <w:rFonts w:ascii="Bauhaus 93" w:hAnsi="Bauhaus 93"/>
          <w:b w:val="0"/>
          <w:sz w:val="24"/>
        </w:rPr>
        <w:t>D] L’Aquitaine dans le monde moderne</w:t>
      </w:r>
      <w:bookmarkEnd w:id="15"/>
    </w:p>
    <w:p w:rsidR="00DA05C2" w:rsidRPr="00E66AC8" w:rsidRDefault="00882475" w:rsidP="008A16BD">
      <w:pPr>
        <w:pStyle w:val="Titre2"/>
        <w:spacing w:before="0" w:beforeAutospacing="0" w:after="0" w:afterAutospacing="0"/>
        <w:rPr>
          <w:rFonts w:ascii="Times New Roman" w:hAnsi="Times New Roman"/>
          <w:b w:val="0"/>
          <w:sz w:val="24"/>
        </w:rPr>
      </w:pPr>
      <w:bookmarkStart w:id="16" w:name="_Toc149363131"/>
      <w:r w:rsidRPr="00E66AC8">
        <w:rPr>
          <w:rFonts w:ascii="Bauhaus 93" w:hAnsi="Bauhaus 93"/>
          <w:b w:val="0"/>
          <w:sz w:val="24"/>
        </w:rPr>
        <w:t>1. L’Aquitaine dans la guerre des religions</w:t>
      </w:r>
      <w:bookmarkEnd w:id="16"/>
      <w:r w:rsidRPr="00E66AC8">
        <w:rPr>
          <w:rFonts w:ascii="Bauhaus 93" w:hAnsi="Bauhaus 93"/>
          <w:b w:val="0"/>
          <w:sz w:val="20"/>
        </w:rPr>
        <w:t xml:space="preserve"> </w:t>
      </w:r>
    </w:p>
    <w:p w:rsidR="008A16BD" w:rsidRPr="00E66AC8" w:rsidRDefault="008A16BD" w:rsidP="008A16BD">
      <w:pPr>
        <w:pStyle w:val="Titre2"/>
        <w:spacing w:before="0" w:beforeAutospacing="0" w:after="0" w:afterAutospacing="0"/>
        <w:rPr>
          <w:rFonts w:ascii="Times New Roman" w:hAnsi="Times New Roman"/>
          <w:b w:val="0"/>
          <w:sz w:val="24"/>
        </w:rPr>
      </w:pPr>
      <w:r w:rsidRPr="00E66AC8">
        <w:rPr>
          <w:rFonts w:ascii="Arial Rounded MT Bold" w:hAnsi="Arial Rounded MT Bold"/>
          <w:b w:val="0"/>
          <w:sz w:val="24"/>
        </w:rPr>
        <w:t>éliminer l’intrus + cocher vrai ou faux + trouver les mots demandés</w:t>
      </w:r>
    </w:p>
    <w:tbl>
      <w:tblPr>
        <w:tblStyle w:val="Grilledutableau"/>
        <w:tblW w:w="1003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45"/>
        <w:gridCol w:w="409"/>
        <w:gridCol w:w="195"/>
        <w:gridCol w:w="495"/>
        <w:gridCol w:w="444"/>
        <w:gridCol w:w="708"/>
        <w:gridCol w:w="851"/>
        <w:gridCol w:w="425"/>
        <w:gridCol w:w="284"/>
        <w:gridCol w:w="283"/>
        <w:gridCol w:w="992"/>
      </w:tblGrid>
      <w:tr w:rsidR="00E66AC8" w:rsidRPr="00E66AC8">
        <w:trPr>
          <w:gridAfter w:val="2"/>
          <w:wAfter w:w="1275" w:type="dxa"/>
          <w:trHeight w:val="93"/>
        </w:trPr>
        <w:tc>
          <w:tcPr>
            <w:tcW w:w="5354" w:type="dxa"/>
            <w:gridSpan w:val="2"/>
          </w:tcPr>
          <w:p w:rsidR="00DA05C2" w:rsidRPr="00E66AC8" w:rsidRDefault="00DA05C2" w:rsidP="00D63A93">
            <w:pPr>
              <w:pStyle w:val="Titre2"/>
              <w:spacing w:before="60" w:beforeAutospacing="0" w:after="0" w:afterAutospacing="0"/>
              <w:jc w:val="right"/>
              <w:rPr>
                <w:rFonts w:ascii="Times New Roman" w:hAnsi="Times New Roman"/>
                <w:b w:val="0"/>
                <w:sz w:val="24"/>
              </w:rPr>
            </w:pPr>
            <w:bookmarkStart w:id="17" w:name="OLE_LINK7"/>
            <w:r w:rsidRPr="00E66AC8">
              <w:rPr>
                <w:rFonts w:ascii="Times New Roman" w:hAnsi="Times New Roman"/>
                <w:b w:val="0"/>
                <w:sz w:val="24"/>
              </w:rPr>
              <w:t>préserver (l 93) protéger / garder / attaquer</w:t>
            </w:r>
          </w:p>
        </w:tc>
        <w:tc>
          <w:tcPr>
            <w:tcW w:w="3402" w:type="dxa"/>
            <w:gridSpan w:val="7"/>
            <w:tcBorders>
              <w:bottom w:val="single" w:sz="4" w:space="0" w:color="auto"/>
            </w:tcBorders>
            <w:vAlign w:val="bottom"/>
          </w:tcPr>
          <w:p w:rsidR="00DA05C2" w:rsidRPr="00E66AC8" w:rsidRDefault="00DA05C2" w:rsidP="00D63A93">
            <w:pPr>
              <w:pStyle w:val="Titre2"/>
              <w:spacing w:before="60" w:beforeAutospacing="0" w:after="0" w:afterAutospacing="0"/>
              <w:rPr>
                <w:rFonts w:ascii="Times New Roman" w:hAnsi="Times New Roman"/>
                <w:b w:val="0"/>
                <w:sz w:val="16"/>
              </w:rPr>
            </w:pPr>
            <w:r w:rsidRPr="00E66AC8">
              <w:rPr>
                <w:rFonts w:ascii="Times New Roman" w:hAnsi="Times New Roman"/>
                <w:b w:val="0"/>
                <w:sz w:val="16"/>
              </w:rPr>
              <w:t xml:space="preserve"> </w:t>
            </w:r>
            <w:r w:rsidRPr="00E66AC8">
              <w:rPr>
                <w:rFonts w:ascii="Arial Rounded MT Bold" w:hAnsi="Arial Rounded MT Bold"/>
                <w:b w:val="0"/>
                <w:sz w:val="16"/>
              </w:rPr>
              <w:t>nom</w:t>
            </w:r>
            <w:r w:rsidRPr="00E66AC8">
              <w:rPr>
                <w:rFonts w:ascii="Times New Roman" w:hAnsi="Times New Roman"/>
                <w:b w:val="0"/>
                <w:sz w:val="16"/>
              </w:rPr>
              <w:t xml:space="preserve"> </w:t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</w:p>
        </w:tc>
      </w:tr>
      <w:tr w:rsidR="00E66AC8" w:rsidRPr="00E66AC8">
        <w:trPr>
          <w:gridAfter w:val="3"/>
          <w:wAfter w:w="1559" w:type="dxa"/>
          <w:trHeight w:val="93"/>
        </w:trPr>
        <w:tc>
          <w:tcPr>
            <w:tcW w:w="5354" w:type="dxa"/>
            <w:gridSpan w:val="2"/>
          </w:tcPr>
          <w:p w:rsidR="00DA05C2" w:rsidRPr="00E66AC8" w:rsidRDefault="00110A44" w:rsidP="00110A44">
            <w:pPr>
              <w:pStyle w:val="Titre2"/>
              <w:spacing w:before="0" w:beforeAutospacing="0" w:after="0" w:afterAutospacing="0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 xml:space="preserve">couvrir (l 73) dominer </w:t>
            </w:r>
            <w:r w:rsidR="00DA05C2" w:rsidRPr="00E66AC8">
              <w:rPr>
                <w:rFonts w:ascii="Times New Roman" w:hAnsi="Times New Roman"/>
                <w:b w:val="0"/>
                <w:sz w:val="24"/>
              </w:rPr>
              <w:t>/</w:t>
            </w:r>
            <w:r w:rsidRPr="00E66AC8">
              <w:rPr>
                <w:rFonts w:ascii="Times New Roman" w:hAnsi="Times New Roman"/>
                <w:b w:val="0"/>
                <w:sz w:val="24"/>
              </w:rPr>
              <w:t>être partout</w:t>
            </w:r>
            <w:r w:rsidR="00DA05C2" w:rsidRPr="00E66AC8">
              <w:rPr>
                <w:rFonts w:ascii="Times New Roman" w:hAnsi="Times New Roman"/>
                <w:b w:val="0"/>
                <w:sz w:val="24"/>
              </w:rPr>
              <w:t>/</w:t>
            </w:r>
            <w:r w:rsidRPr="00E66AC8">
              <w:rPr>
                <w:rFonts w:ascii="Times New Roman" w:hAnsi="Times New Roman"/>
                <w:b w:val="0"/>
                <w:sz w:val="24"/>
              </w:rPr>
              <w:t xml:space="preserve"> garder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</w:tcBorders>
          </w:tcPr>
          <w:p w:rsidR="00DA05C2" w:rsidRPr="00E66AC8" w:rsidRDefault="00DA05C2" w:rsidP="00882475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E66AC8" w:rsidRPr="00E66AC8">
        <w:trPr>
          <w:gridAfter w:val="2"/>
          <w:wAfter w:w="1275" w:type="dxa"/>
          <w:trHeight w:val="93"/>
        </w:trPr>
        <w:tc>
          <w:tcPr>
            <w:tcW w:w="5354" w:type="dxa"/>
            <w:gridSpan w:val="2"/>
          </w:tcPr>
          <w:p w:rsidR="00110A44" w:rsidRPr="00E66AC8" w:rsidRDefault="00110A44" w:rsidP="00110A44">
            <w:pPr>
              <w:pStyle w:val="Titre2"/>
              <w:spacing w:before="0" w:beforeAutospacing="0" w:after="0" w:afterAutospacing="0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se convertir (l 93) refuse</w:t>
            </w:r>
            <w:r w:rsidR="00400960" w:rsidRPr="00E66AC8">
              <w:rPr>
                <w:rFonts w:ascii="Times New Roman" w:hAnsi="Times New Roman"/>
                <w:b w:val="0"/>
                <w:sz w:val="24"/>
              </w:rPr>
              <w:t>r</w:t>
            </w:r>
            <w:r w:rsidRPr="00E66AC8">
              <w:rPr>
                <w:rFonts w:ascii="Times New Roman" w:hAnsi="Times New Roman"/>
                <w:b w:val="0"/>
                <w:sz w:val="24"/>
              </w:rPr>
              <w:t xml:space="preserve"> / prendre / adopter</w:t>
            </w:r>
          </w:p>
        </w:tc>
        <w:tc>
          <w:tcPr>
            <w:tcW w:w="3402" w:type="dxa"/>
            <w:gridSpan w:val="7"/>
            <w:tcBorders>
              <w:bottom w:val="single" w:sz="4" w:space="0" w:color="auto"/>
            </w:tcBorders>
            <w:vAlign w:val="bottom"/>
          </w:tcPr>
          <w:p w:rsidR="00110A44" w:rsidRPr="00E66AC8" w:rsidRDefault="00110A44" w:rsidP="008A16BD">
            <w:pPr>
              <w:pStyle w:val="Titre2"/>
              <w:spacing w:before="60" w:beforeAutospacing="0" w:after="0" w:afterAutospacing="0"/>
              <w:rPr>
                <w:rFonts w:ascii="Times New Roman" w:hAnsi="Times New Roman"/>
                <w:b w:val="0"/>
                <w:sz w:val="16"/>
              </w:rPr>
            </w:pPr>
            <w:r w:rsidRPr="00E66AC8">
              <w:rPr>
                <w:rFonts w:ascii="Times New Roman" w:hAnsi="Times New Roman"/>
                <w:b w:val="0"/>
                <w:sz w:val="16"/>
              </w:rPr>
              <w:t xml:space="preserve"> </w:t>
            </w:r>
            <w:r w:rsidRPr="00E66AC8">
              <w:rPr>
                <w:rFonts w:ascii="Arial Rounded MT Bold" w:hAnsi="Arial Rounded MT Bold"/>
                <w:b w:val="0"/>
                <w:sz w:val="16"/>
              </w:rPr>
              <w:t>nom</w:t>
            </w:r>
            <w:r w:rsidRPr="00E66AC8">
              <w:rPr>
                <w:rFonts w:ascii="Times New Roman" w:hAnsi="Times New Roman"/>
                <w:b w:val="0"/>
                <w:sz w:val="16"/>
              </w:rPr>
              <w:t xml:space="preserve"> </w:t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</w:p>
        </w:tc>
      </w:tr>
      <w:tr w:rsidR="00E66AC8" w:rsidRPr="00E66AC8">
        <w:trPr>
          <w:gridAfter w:val="3"/>
          <w:wAfter w:w="1559" w:type="dxa"/>
          <w:trHeight w:val="93"/>
        </w:trPr>
        <w:tc>
          <w:tcPr>
            <w:tcW w:w="5354" w:type="dxa"/>
            <w:gridSpan w:val="2"/>
          </w:tcPr>
          <w:p w:rsidR="00DA05C2" w:rsidRPr="00E66AC8" w:rsidRDefault="00DA05C2" w:rsidP="00110A44">
            <w:pPr>
              <w:pStyle w:val="Titre2"/>
              <w:spacing w:before="0" w:beforeAutospacing="0" w:after="0" w:afterAutospacing="0"/>
              <w:ind w:left="-284" w:firstLine="284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="00110A44" w:rsidRPr="00E66AC8">
              <w:rPr>
                <w:rFonts w:ascii="Times New Roman" w:hAnsi="Times New Roman"/>
                <w:b w:val="0"/>
                <w:sz w:val="24"/>
              </w:rPr>
              <w:t>alentour (l 100)vient de « </w:t>
            </w:r>
            <w:proofErr w:type="spellStart"/>
            <w:r w:rsidR="00110A44" w:rsidRPr="00E66AC8">
              <w:rPr>
                <w:rFonts w:ascii="Times New Roman" w:hAnsi="Times New Roman"/>
                <w:b w:val="0"/>
                <w:sz w:val="24"/>
              </w:rPr>
              <w:t>à+l’en+tour</w:t>
            </w:r>
            <w:proofErr w:type="spellEnd"/>
            <w:r w:rsidR="00110A44" w:rsidRPr="00E66AC8">
              <w:rPr>
                <w:rFonts w:ascii="Times New Roman" w:hAnsi="Times New Roman"/>
                <w:b w:val="0"/>
                <w:sz w:val="24"/>
              </w:rPr>
              <w:t> »</w:t>
            </w:r>
          </w:p>
        </w:tc>
        <w:tc>
          <w:tcPr>
            <w:tcW w:w="3118" w:type="dxa"/>
            <w:gridSpan w:val="6"/>
          </w:tcPr>
          <w:p w:rsidR="00DA05C2" w:rsidRPr="00E66AC8" w:rsidRDefault="00DA05C2" w:rsidP="00882475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V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  <w:r w:rsidRPr="00E66AC8">
              <w:rPr>
                <w:rFonts w:ascii="Times New Roman" w:hAnsi="Times New Roman"/>
                <w:b w:val="0"/>
                <w:sz w:val="24"/>
              </w:rPr>
              <w:t xml:space="preserve"> F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</w:tr>
      <w:tr w:rsidR="00E66AC8" w:rsidRPr="00E66AC8">
        <w:trPr>
          <w:gridAfter w:val="2"/>
          <w:wAfter w:w="1275" w:type="dxa"/>
          <w:trHeight w:val="93"/>
        </w:trPr>
        <w:tc>
          <w:tcPr>
            <w:tcW w:w="5354" w:type="dxa"/>
            <w:gridSpan w:val="2"/>
          </w:tcPr>
          <w:p w:rsidR="00110A44" w:rsidRPr="00E66AC8" w:rsidRDefault="00110A44" w:rsidP="00110A44">
            <w:pPr>
              <w:pStyle w:val="Titre2"/>
              <w:spacing w:before="0" w:beforeAutospacing="0" w:after="0" w:afterAutospacing="0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déclencher (l 103) provoquer / commencer / bloquer</w:t>
            </w:r>
          </w:p>
        </w:tc>
        <w:tc>
          <w:tcPr>
            <w:tcW w:w="3402" w:type="dxa"/>
            <w:gridSpan w:val="7"/>
            <w:tcBorders>
              <w:bottom w:val="single" w:sz="4" w:space="0" w:color="auto"/>
            </w:tcBorders>
            <w:vAlign w:val="bottom"/>
          </w:tcPr>
          <w:p w:rsidR="00110A44" w:rsidRPr="00E66AC8" w:rsidRDefault="00110A44" w:rsidP="008A16BD">
            <w:pPr>
              <w:pStyle w:val="Titre2"/>
              <w:spacing w:before="60" w:beforeAutospacing="0" w:after="0" w:afterAutospacing="0"/>
              <w:rPr>
                <w:rFonts w:ascii="Times New Roman" w:hAnsi="Times New Roman"/>
                <w:b w:val="0"/>
                <w:sz w:val="16"/>
              </w:rPr>
            </w:pPr>
            <w:r w:rsidRPr="00E66AC8">
              <w:rPr>
                <w:rFonts w:ascii="Times New Roman" w:hAnsi="Times New Roman"/>
                <w:b w:val="0"/>
                <w:sz w:val="16"/>
              </w:rPr>
              <w:t xml:space="preserve"> </w:t>
            </w:r>
            <w:r w:rsidRPr="00E66AC8">
              <w:rPr>
                <w:rFonts w:ascii="Arial Rounded MT Bold" w:hAnsi="Arial Rounded MT Bold"/>
                <w:b w:val="0"/>
                <w:sz w:val="16"/>
              </w:rPr>
              <w:t>nom</w:t>
            </w:r>
            <w:r w:rsidRPr="00E66AC8">
              <w:rPr>
                <w:rFonts w:ascii="Times New Roman" w:hAnsi="Times New Roman"/>
                <w:b w:val="0"/>
                <w:sz w:val="16"/>
              </w:rPr>
              <w:t xml:space="preserve"> </w:t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</w:p>
        </w:tc>
      </w:tr>
      <w:tr w:rsidR="00E66AC8" w:rsidRPr="00E66AC8">
        <w:trPr>
          <w:trHeight w:val="93"/>
        </w:trPr>
        <w:tc>
          <w:tcPr>
            <w:tcW w:w="4945" w:type="dxa"/>
          </w:tcPr>
          <w:p w:rsidR="00DA05C2" w:rsidRPr="00E66AC8" w:rsidRDefault="00110A44" w:rsidP="00110A44">
            <w:pPr>
              <w:pStyle w:val="Titre2"/>
              <w:spacing w:before="0" w:beforeAutospacing="0" w:after="0" w:afterAutospacing="0"/>
              <w:ind w:left="-284" w:firstLine="284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 xml:space="preserve">faire face à qqn </w:t>
            </w:r>
            <w:r w:rsidR="00DA05C2" w:rsidRPr="00E66AC8">
              <w:rPr>
                <w:rFonts w:ascii="Times New Roman" w:hAnsi="Times New Roman"/>
                <w:b w:val="0"/>
                <w:sz w:val="24"/>
              </w:rPr>
              <w:t xml:space="preserve"> (l </w:t>
            </w:r>
            <w:r w:rsidRPr="00E66AC8">
              <w:rPr>
                <w:rFonts w:ascii="Times New Roman" w:hAnsi="Times New Roman"/>
                <w:b w:val="0"/>
                <w:sz w:val="24"/>
              </w:rPr>
              <w:t>104</w:t>
            </w:r>
            <w:r w:rsidR="00DA05C2" w:rsidRPr="00E66AC8">
              <w:rPr>
                <w:rFonts w:ascii="Times New Roman" w:hAnsi="Times New Roman"/>
                <w:b w:val="0"/>
                <w:sz w:val="24"/>
              </w:rPr>
              <w:t xml:space="preserve">) </w:t>
            </w:r>
            <w:r w:rsidRPr="00E66AC8">
              <w:rPr>
                <w:rFonts w:ascii="Times New Roman" w:hAnsi="Times New Roman"/>
                <w:b w:val="0"/>
                <w:sz w:val="24"/>
              </w:rPr>
              <w:t>= faire une tête</w:t>
            </w:r>
            <w:r w:rsidR="00DA05C2" w:rsidRPr="00E66AC8"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  <w:tc>
          <w:tcPr>
            <w:tcW w:w="604" w:type="dxa"/>
            <w:gridSpan w:val="2"/>
            <w:vAlign w:val="center"/>
          </w:tcPr>
          <w:p w:rsidR="00DA05C2" w:rsidRPr="00E66AC8" w:rsidRDefault="00DA05C2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V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  <w:tc>
          <w:tcPr>
            <w:tcW w:w="4482" w:type="dxa"/>
            <w:gridSpan w:val="8"/>
            <w:vAlign w:val="center"/>
          </w:tcPr>
          <w:p w:rsidR="00DA05C2" w:rsidRPr="00E66AC8" w:rsidRDefault="00DA05C2" w:rsidP="0010518B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F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  <w:r w:rsidRPr="00E66AC8"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</w:tr>
      <w:tr w:rsidR="00E66AC8" w:rsidRPr="00E66AC8">
        <w:trPr>
          <w:trHeight w:val="93"/>
        </w:trPr>
        <w:tc>
          <w:tcPr>
            <w:tcW w:w="4945" w:type="dxa"/>
          </w:tcPr>
          <w:p w:rsidR="00110A44" w:rsidRPr="00E66AC8" w:rsidRDefault="00110A44" w:rsidP="00110A44">
            <w:pPr>
              <w:pStyle w:val="Titre2"/>
              <w:spacing w:before="0" w:beforeAutospacing="0" w:after="0" w:afterAutospacing="0"/>
              <w:ind w:left="-284" w:firstLine="284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 xml:space="preserve">un prétexte  (l 104) = une réelle motivation </w:t>
            </w:r>
          </w:p>
        </w:tc>
        <w:tc>
          <w:tcPr>
            <w:tcW w:w="604" w:type="dxa"/>
            <w:gridSpan w:val="2"/>
            <w:vAlign w:val="center"/>
          </w:tcPr>
          <w:p w:rsidR="00110A44" w:rsidRPr="00E66AC8" w:rsidRDefault="00110A44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V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  <w:tc>
          <w:tcPr>
            <w:tcW w:w="4482" w:type="dxa"/>
            <w:gridSpan w:val="8"/>
            <w:vAlign w:val="center"/>
          </w:tcPr>
          <w:p w:rsidR="00110A44" w:rsidRPr="00E66AC8" w:rsidRDefault="00110A44" w:rsidP="00EF0EC3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F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  <w:r w:rsidRPr="00E66AC8"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="00EF0EC3" w:rsidRPr="00E66AC8">
              <w:rPr>
                <w:rFonts w:ascii="Arial Rounded MT Bold" w:hAnsi="Arial Rounded MT Bold"/>
                <w:b w:val="0"/>
                <w:sz w:val="16"/>
                <w:u w:val="single"/>
              </w:rPr>
              <w:t>verbe</w:t>
            </w:r>
            <w:r w:rsidRPr="00E66AC8">
              <w:rPr>
                <w:rFonts w:ascii="Times New Roman" w:hAnsi="Times New Roman"/>
                <w:b w:val="0"/>
                <w:sz w:val="16"/>
                <w:u w:val="single"/>
              </w:rPr>
              <w:t xml:space="preserve"> </w:t>
            </w:r>
            <w:r w:rsidRPr="00E66AC8">
              <w:rPr>
                <w:rFonts w:ascii="Times New Roman" w:hAnsi="Times New Roman"/>
                <w:b w:val="0"/>
                <w:sz w:val="16"/>
                <w:u w:val="single"/>
              </w:rPr>
              <w:tab/>
            </w:r>
            <w:r w:rsidR="00EF0EC3" w:rsidRPr="00E66AC8">
              <w:rPr>
                <w:rFonts w:ascii="Times New Roman" w:hAnsi="Times New Roman"/>
                <w:b w:val="0"/>
                <w:sz w:val="16"/>
                <w:u w:val="single"/>
              </w:rPr>
              <w:tab/>
            </w:r>
            <w:r w:rsidR="00EF0EC3" w:rsidRPr="00E66AC8">
              <w:rPr>
                <w:rFonts w:ascii="Times New Roman" w:hAnsi="Times New Roman"/>
                <w:b w:val="0"/>
                <w:sz w:val="16"/>
                <w:u w:val="single"/>
              </w:rPr>
              <w:tab/>
            </w:r>
            <w:r w:rsidR="00EF0EC3" w:rsidRPr="00E66AC8">
              <w:rPr>
                <w:rFonts w:ascii="Times New Roman" w:hAnsi="Times New Roman"/>
                <w:b w:val="0"/>
                <w:sz w:val="16"/>
                <w:u w:val="single"/>
              </w:rPr>
              <w:tab/>
            </w:r>
          </w:p>
        </w:tc>
      </w:tr>
      <w:tr w:rsidR="00E66AC8" w:rsidRPr="00E66AC8">
        <w:trPr>
          <w:gridAfter w:val="3"/>
          <w:wAfter w:w="1559" w:type="dxa"/>
          <w:trHeight w:val="93"/>
        </w:trPr>
        <w:tc>
          <w:tcPr>
            <w:tcW w:w="5354" w:type="dxa"/>
            <w:gridSpan w:val="2"/>
          </w:tcPr>
          <w:p w:rsidR="00DA05C2" w:rsidRPr="00E66AC8" w:rsidRDefault="00EF0EC3" w:rsidP="00EF0EC3">
            <w:pPr>
              <w:pStyle w:val="Titre2"/>
              <w:spacing w:before="0" w:beforeAutospacing="0" w:after="0" w:afterAutospacing="0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une visée</w:t>
            </w:r>
            <w:r w:rsidR="00DA05C2" w:rsidRPr="00E66AC8">
              <w:rPr>
                <w:rFonts w:ascii="Times New Roman" w:hAnsi="Times New Roman"/>
                <w:b w:val="0"/>
                <w:sz w:val="24"/>
              </w:rPr>
              <w:t xml:space="preserve"> (l </w:t>
            </w:r>
            <w:r w:rsidRPr="00E66AC8">
              <w:rPr>
                <w:rFonts w:ascii="Times New Roman" w:hAnsi="Times New Roman"/>
                <w:b w:val="0"/>
                <w:sz w:val="24"/>
              </w:rPr>
              <w:t>105</w:t>
            </w:r>
            <w:r w:rsidR="00DA05C2" w:rsidRPr="00E66AC8">
              <w:rPr>
                <w:rFonts w:ascii="Times New Roman" w:hAnsi="Times New Roman"/>
                <w:b w:val="0"/>
                <w:sz w:val="24"/>
              </w:rPr>
              <w:t xml:space="preserve">) </w:t>
            </w:r>
            <w:r w:rsidRPr="00E66AC8">
              <w:rPr>
                <w:rFonts w:ascii="Times New Roman" w:hAnsi="Times New Roman"/>
                <w:b w:val="0"/>
                <w:sz w:val="24"/>
              </w:rPr>
              <w:t xml:space="preserve">amour </w:t>
            </w:r>
            <w:r w:rsidR="00DA05C2" w:rsidRPr="00E66AC8">
              <w:rPr>
                <w:rFonts w:ascii="Times New Roman" w:hAnsi="Times New Roman"/>
                <w:b w:val="0"/>
                <w:sz w:val="24"/>
              </w:rPr>
              <w:t xml:space="preserve"> /</w:t>
            </w:r>
            <w:r w:rsidRPr="00E66AC8">
              <w:rPr>
                <w:rFonts w:ascii="Times New Roman" w:hAnsi="Times New Roman"/>
                <w:b w:val="0"/>
                <w:sz w:val="24"/>
              </w:rPr>
              <w:t>désir</w:t>
            </w:r>
            <w:r w:rsidR="00DA05C2" w:rsidRPr="00E66AC8">
              <w:rPr>
                <w:rFonts w:ascii="Times New Roman" w:hAnsi="Times New Roman"/>
                <w:b w:val="0"/>
                <w:sz w:val="24"/>
              </w:rPr>
              <w:t xml:space="preserve"> /</w:t>
            </w:r>
            <w:r w:rsidRPr="00E66AC8">
              <w:rPr>
                <w:rFonts w:ascii="Times New Roman" w:hAnsi="Times New Roman"/>
                <w:b w:val="0"/>
                <w:sz w:val="24"/>
              </w:rPr>
              <w:t>but</w:t>
            </w:r>
          </w:p>
        </w:tc>
        <w:tc>
          <w:tcPr>
            <w:tcW w:w="3118" w:type="dxa"/>
            <w:gridSpan w:val="6"/>
          </w:tcPr>
          <w:p w:rsidR="00DA05C2" w:rsidRPr="00E66AC8" w:rsidRDefault="00DA05C2" w:rsidP="00882475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E66AC8" w:rsidRPr="00E66AC8">
        <w:trPr>
          <w:gridAfter w:val="4"/>
          <w:wAfter w:w="1984" w:type="dxa"/>
          <w:trHeight w:val="93"/>
        </w:trPr>
        <w:tc>
          <w:tcPr>
            <w:tcW w:w="6488" w:type="dxa"/>
            <w:gridSpan w:val="5"/>
          </w:tcPr>
          <w:p w:rsidR="00DA05C2" w:rsidRPr="00E66AC8" w:rsidRDefault="00EF0EC3" w:rsidP="00EF0EC3">
            <w:pPr>
              <w:pStyle w:val="Titre2"/>
              <w:spacing w:before="0" w:beforeAutospacing="0" w:after="0" w:afterAutospacing="0"/>
              <w:ind w:left="-284" w:firstLine="284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« monter qqn contre qqn »</w:t>
            </w:r>
            <w:r w:rsidR="00DA05C2" w:rsidRPr="00E66AC8">
              <w:rPr>
                <w:rFonts w:ascii="Times New Roman" w:hAnsi="Times New Roman"/>
                <w:b w:val="0"/>
                <w:sz w:val="24"/>
              </w:rPr>
              <w:t xml:space="preserve"> (l </w:t>
            </w:r>
            <w:r w:rsidRPr="00E66AC8">
              <w:rPr>
                <w:rFonts w:ascii="Times New Roman" w:hAnsi="Times New Roman"/>
                <w:b w:val="0"/>
                <w:sz w:val="24"/>
              </w:rPr>
              <w:t>107) = provoquer la dispute entre</w:t>
            </w:r>
          </w:p>
        </w:tc>
        <w:tc>
          <w:tcPr>
            <w:tcW w:w="708" w:type="dxa"/>
            <w:vAlign w:val="center"/>
          </w:tcPr>
          <w:p w:rsidR="00DA05C2" w:rsidRPr="00E66AC8" w:rsidRDefault="00DA05C2" w:rsidP="00EF0EC3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V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  <w:tc>
          <w:tcPr>
            <w:tcW w:w="851" w:type="dxa"/>
            <w:vAlign w:val="center"/>
          </w:tcPr>
          <w:p w:rsidR="00DA05C2" w:rsidRPr="00E66AC8" w:rsidRDefault="00DA05C2" w:rsidP="00EF0EC3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F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</w:tr>
      <w:tr w:rsidR="00E66AC8" w:rsidRPr="00E66AC8">
        <w:trPr>
          <w:gridAfter w:val="1"/>
          <w:wAfter w:w="992" w:type="dxa"/>
          <w:trHeight w:val="93"/>
        </w:trPr>
        <w:tc>
          <w:tcPr>
            <w:tcW w:w="6044" w:type="dxa"/>
            <w:gridSpan w:val="4"/>
          </w:tcPr>
          <w:p w:rsidR="00EF0EC3" w:rsidRPr="00E66AC8" w:rsidRDefault="00EF0EC3" w:rsidP="00546FE0">
            <w:pPr>
              <w:pStyle w:val="Titre2"/>
              <w:spacing w:before="0" w:beforeAutospacing="0" w:after="0" w:afterAutospacing="0"/>
              <w:ind w:left="-284" w:firstLine="284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 xml:space="preserve">atroce (l </w:t>
            </w:r>
            <w:r w:rsidR="00546FE0" w:rsidRPr="00E66AC8">
              <w:rPr>
                <w:rFonts w:ascii="Times New Roman" w:hAnsi="Times New Roman"/>
                <w:b w:val="0"/>
                <w:sz w:val="24"/>
              </w:rPr>
              <w:t>108</w:t>
            </w:r>
            <w:r w:rsidRPr="00E66AC8">
              <w:rPr>
                <w:rFonts w:ascii="Times New Roman" w:hAnsi="Times New Roman"/>
                <w:b w:val="0"/>
                <w:sz w:val="24"/>
              </w:rPr>
              <w:t>) terrible / gentil / inhumain</w:t>
            </w:r>
          </w:p>
        </w:tc>
        <w:tc>
          <w:tcPr>
            <w:tcW w:w="2995" w:type="dxa"/>
            <w:gridSpan w:val="6"/>
            <w:tcBorders>
              <w:bottom w:val="single" w:sz="4" w:space="0" w:color="auto"/>
            </w:tcBorders>
            <w:vAlign w:val="bottom"/>
          </w:tcPr>
          <w:p w:rsidR="00EF0EC3" w:rsidRPr="00E66AC8" w:rsidRDefault="00EF0EC3" w:rsidP="008A16BD">
            <w:pPr>
              <w:pStyle w:val="Titre2"/>
              <w:spacing w:before="6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Arial Rounded MT Bold" w:hAnsi="Arial Rounded MT Bold"/>
                <w:b w:val="0"/>
                <w:sz w:val="16"/>
              </w:rPr>
              <w:t>nom</w:t>
            </w:r>
            <w:r w:rsidRPr="00E66AC8">
              <w:rPr>
                <w:rFonts w:ascii="Times New Roman" w:hAnsi="Times New Roman"/>
                <w:b w:val="0"/>
                <w:sz w:val="16"/>
              </w:rPr>
              <w:t xml:space="preserve"> </w:t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</w:p>
        </w:tc>
      </w:tr>
      <w:bookmarkEnd w:id="17"/>
    </w:tbl>
    <w:p w:rsidR="00882475" w:rsidRPr="00E66AC8" w:rsidRDefault="00882475" w:rsidP="00882475">
      <w:pPr>
        <w:pStyle w:val="Titre2"/>
        <w:spacing w:before="0" w:beforeAutospacing="0" w:after="0" w:afterAutospacing="0"/>
        <w:rPr>
          <w:rFonts w:ascii="Times New Roman" w:hAnsi="Times New Roman"/>
          <w:b w:val="0"/>
          <w:sz w:val="10"/>
        </w:rPr>
      </w:pPr>
    </w:p>
    <w:p w:rsidR="008A16BD" w:rsidRPr="00E66AC8" w:rsidRDefault="008A16BD" w:rsidP="00882475">
      <w:pPr>
        <w:pStyle w:val="Titre2"/>
        <w:spacing w:before="0" w:beforeAutospacing="0" w:after="0" w:afterAutospacing="0"/>
        <w:rPr>
          <w:rFonts w:ascii="Bauhaus 93" w:hAnsi="Bauhaus 93"/>
          <w:b w:val="0"/>
          <w:sz w:val="24"/>
        </w:rPr>
      </w:pPr>
      <w:bookmarkStart w:id="18" w:name="_Toc149363137"/>
    </w:p>
    <w:p w:rsidR="00882475" w:rsidRPr="00E66AC8" w:rsidRDefault="00882475" w:rsidP="00882475">
      <w:pPr>
        <w:pStyle w:val="Titre2"/>
        <w:spacing w:before="0" w:beforeAutospacing="0" w:after="0" w:afterAutospacing="0"/>
        <w:rPr>
          <w:rFonts w:ascii="Bauhaus 93" w:hAnsi="Bauhaus 93"/>
          <w:b w:val="0"/>
          <w:sz w:val="24"/>
        </w:rPr>
      </w:pPr>
      <w:r w:rsidRPr="00E66AC8">
        <w:rPr>
          <w:rFonts w:ascii="Bauhaus 93" w:hAnsi="Bauhaus 93"/>
          <w:b w:val="0"/>
          <w:sz w:val="24"/>
        </w:rPr>
        <w:t>2. L’Aquitaine sous l’absolutisme de droit divin</w:t>
      </w:r>
      <w:bookmarkEnd w:id="18"/>
      <w:r w:rsidR="00DF4A17" w:rsidRPr="00E66AC8">
        <w:rPr>
          <w:rFonts w:ascii="Bauhaus 93" w:hAnsi="Bauhaus 93"/>
          <w:b w:val="0"/>
          <w:sz w:val="24"/>
        </w:rPr>
        <w:t xml:space="preserve"> </w:t>
      </w:r>
    </w:p>
    <w:p w:rsidR="00DF4A17" w:rsidRPr="00E66AC8" w:rsidRDefault="00882475" w:rsidP="008A16BD">
      <w:pPr>
        <w:pStyle w:val="Titre3"/>
        <w:spacing w:before="0" w:beforeAutospacing="0"/>
        <w:rPr>
          <w:rFonts w:ascii="Bauhaus 93" w:hAnsi="Bauhaus 93"/>
          <w:b w:val="0"/>
          <w:sz w:val="20"/>
        </w:rPr>
      </w:pPr>
      <w:bookmarkStart w:id="19" w:name="_Toc149363139"/>
      <w:r w:rsidRPr="00E66AC8">
        <w:rPr>
          <w:rFonts w:ascii="Bauhaus 93" w:hAnsi="Bauhaus 93"/>
          <w:b w:val="0"/>
          <w:sz w:val="24"/>
        </w:rPr>
        <w:t>Bordeaux renforce sa richesse</w:t>
      </w:r>
      <w:bookmarkEnd w:id="19"/>
      <w:r w:rsidRPr="00E66AC8">
        <w:rPr>
          <w:rFonts w:ascii="Bauhaus 93" w:hAnsi="Bauhaus 93"/>
          <w:b w:val="0"/>
          <w:sz w:val="20"/>
        </w:rPr>
        <w:t xml:space="preserve"> </w:t>
      </w:r>
    </w:p>
    <w:p w:rsidR="008A16BD" w:rsidRPr="00E66AC8" w:rsidRDefault="008A16BD" w:rsidP="008A16BD">
      <w:pPr>
        <w:pStyle w:val="Titre3"/>
        <w:spacing w:before="0" w:beforeAutospacing="0"/>
        <w:rPr>
          <w:rFonts w:ascii="Times New Roman" w:hAnsi="Times New Roman"/>
          <w:b w:val="0"/>
          <w:sz w:val="32"/>
        </w:rPr>
      </w:pPr>
      <w:r w:rsidRPr="00E66AC8">
        <w:rPr>
          <w:rFonts w:ascii="Arial Rounded MT Bold" w:hAnsi="Arial Rounded MT Bold"/>
          <w:b w:val="0"/>
          <w:sz w:val="24"/>
        </w:rPr>
        <w:t>éliminer l’intrus + cocher vrai ou faux + trouver l’adjectif</w:t>
      </w:r>
    </w:p>
    <w:tbl>
      <w:tblPr>
        <w:tblStyle w:val="Grilledutableau"/>
        <w:tblW w:w="1003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45"/>
        <w:gridCol w:w="409"/>
        <w:gridCol w:w="195"/>
        <w:gridCol w:w="2923"/>
        <w:gridCol w:w="1559"/>
      </w:tblGrid>
      <w:tr w:rsidR="00E66AC8" w:rsidRPr="00E66AC8">
        <w:trPr>
          <w:trHeight w:val="93"/>
        </w:trPr>
        <w:tc>
          <w:tcPr>
            <w:tcW w:w="4945" w:type="dxa"/>
          </w:tcPr>
          <w:p w:rsidR="0055305D" w:rsidRPr="00E66AC8" w:rsidRDefault="0055305D" w:rsidP="0055305D">
            <w:pPr>
              <w:pStyle w:val="Titre2"/>
              <w:spacing w:before="0" w:beforeAutospacing="0" w:after="0" w:afterAutospacing="0"/>
              <w:ind w:left="-284" w:firstLine="284"/>
              <w:jc w:val="right"/>
              <w:rPr>
                <w:rFonts w:ascii="Times New Roman" w:hAnsi="Times New Roman"/>
                <w:b w:val="0"/>
                <w:sz w:val="24"/>
              </w:rPr>
            </w:pPr>
            <w:bookmarkStart w:id="20" w:name="OLE_LINK8"/>
            <w:bookmarkStart w:id="21" w:name="_Toc149363140"/>
            <w:r w:rsidRPr="00E66AC8">
              <w:rPr>
                <w:rFonts w:ascii="Times New Roman" w:hAnsi="Times New Roman"/>
                <w:b w:val="0"/>
                <w:sz w:val="24"/>
              </w:rPr>
              <w:t xml:space="preserve">décimer  (l 113)  a un rapport avec le chiffre 10 </w:t>
            </w:r>
          </w:p>
        </w:tc>
        <w:tc>
          <w:tcPr>
            <w:tcW w:w="604" w:type="dxa"/>
            <w:gridSpan w:val="2"/>
            <w:vAlign w:val="center"/>
          </w:tcPr>
          <w:p w:rsidR="0055305D" w:rsidRPr="00E66AC8" w:rsidRDefault="0055305D" w:rsidP="0047475F">
            <w:pPr>
              <w:pStyle w:val="Titre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V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  <w:tc>
          <w:tcPr>
            <w:tcW w:w="4482" w:type="dxa"/>
            <w:gridSpan w:val="2"/>
            <w:vAlign w:val="center"/>
          </w:tcPr>
          <w:p w:rsidR="0055305D" w:rsidRPr="00E66AC8" w:rsidRDefault="0055305D" w:rsidP="0010518B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F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  <w:r w:rsidRPr="00E66AC8"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</w:tr>
      <w:tr w:rsidR="00E66AC8" w:rsidRPr="00E66AC8">
        <w:trPr>
          <w:gridAfter w:val="1"/>
          <w:wAfter w:w="1559" w:type="dxa"/>
          <w:trHeight w:val="93"/>
        </w:trPr>
        <w:tc>
          <w:tcPr>
            <w:tcW w:w="5354" w:type="dxa"/>
            <w:gridSpan w:val="2"/>
          </w:tcPr>
          <w:p w:rsidR="001553A8" w:rsidRPr="00E66AC8" w:rsidRDefault="0055305D" w:rsidP="0055305D">
            <w:pPr>
              <w:pStyle w:val="Titre2"/>
              <w:spacing w:before="0" w:beforeAutospacing="0" w:after="0" w:afterAutospacing="0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obstacle</w:t>
            </w:r>
            <w:r w:rsidR="001553A8" w:rsidRPr="00E66AC8">
              <w:rPr>
                <w:rFonts w:ascii="Times New Roman" w:hAnsi="Times New Roman"/>
                <w:b w:val="0"/>
                <w:sz w:val="24"/>
              </w:rPr>
              <w:t xml:space="preserve"> (l 73) </w:t>
            </w:r>
            <w:r w:rsidRPr="00E66AC8">
              <w:rPr>
                <w:rFonts w:ascii="Times New Roman" w:hAnsi="Times New Roman"/>
                <w:b w:val="0"/>
                <w:sz w:val="24"/>
              </w:rPr>
              <w:t>une aide</w:t>
            </w:r>
            <w:r w:rsidR="001553A8" w:rsidRPr="00E66AC8">
              <w:rPr>
                <w:rFonts w:ascii="Times New Roman" w:hAnsi="Times New Roman"/>
                <w:b w:val="0"/>
                <w:sz w:val="24"/>
              </w:rPr>
              <w:t xml:space="preserve"> /</w:t>
            </w:r>
            <w:r w:rsidRPr="00E66AC8">
              <w:rPr>
                <w:rFonts w:ascii="Times New Roman" w:hAnsi="Times New Roman"/>
                <w:b w:val="0"/>
                <w:sz w:val="24"/>
              </w:rPr>
              <w:t>une difficulté</w:t>
            </w:r>
            <w:r w:rsidR="001553A8" w:rsidRPr="00E66AC8">
              <w:rPr>
                <w:rFonts w:ascii="Times New Roman" w:hAnsi="Times New Roman"/>
                <w:b w:val="0"/>
                <w:sz w:val="24"/>
              </w:rPr>
              <w:t xml:space="preserve">/ </w:t>
            </w:r>
            <w:r w:rsidRPr="00E66AC8">
              <w:rPr>
                <w:rFonts w:ascii="Times New Roman" w:hAnsi="Times New Roman"/>
                <w:b w:val="0"/>
                <w:sz w:val="24"/>
              </w:rPr>
              <w:t>un embarras</w:t>
            </w:r>
          </w:p>
        </w:tc>
        <w:tc>
          <w:tcPr>
            <w:tcW w:w="3118" w:type="dxa"/>
            <w:gridSpan w:val="2"/>
          </w:tcPr>
          <w:p w:rsidR="001553A8" w:rsidRPr="00E66AC8" w:rsidRDefault="001553A8" w:rsidP="00882475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E66AC8" w:rsidRPr="00E66AC8">
        <w:trPr>
          <w:trHeight w:val="93"/>
        </w:trPr>
        <w:tc>
          <w:tcPr>
            <w:tcW w:w="5354" w:type="dxa"/>
            <w:gridSpan w:val="2"/>
          </w:tcPr>
          <w:p w:rsidR="001553A8" w:rsidRPr="00E66AC8" w:rsidRDefault="0055305D" w:rsidP="0055305D">
            <w:pPr>
              <w:pStyle w:val="Titre2"/>
              <w:spacing w:before="0" w:beforeAutospacing="0" w:after="0" w:afterAutospacing="0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une impulsion</w:t>
            </w:r>
            <w:r w:rsidR="001553A8" w:rsidRPr="00E66AC8">
              <w:rPr>
                <w:rFonts w:ascii="Times New Roman" w:hAnsi="Times New Roman"/>
                <w:b w:val="0"/>
                <w:sz w:val="24"/>
              </w:rPr>
              <w:t xml:space="preserve"> (l 93) </w:t>
            </w:r>
            <w:r w:rsidRPr="00E66AC8">
              <w:rPr>
                <w:rFonts w:ascii="Times New Roman" w:hAnsi="Times New Roman"/>
                <w:b w:val="0"/>
                <w:sz w:val="24"/>
              </w:rPr>
              <w:t>poussée</w:t>
            </w:r>
            <w:r w:rsidR="001553A8" w:rsidRPr="00E66AC8">
              <w:rPr>
                <w:rFonts w:ascii="Times New Roman" w:hAnsi="Times New Roman"/>
                <w:b w:val="0"/>
                <w:sz w:val="24"/>
              </w:rPr>
              <w:t xml:space="preserve"> / </w:t>
            </w:r>
            <w:r w:rsidRPr="00E66AC8">
              <w:rPr>
                <w:rFonts w:ascii="Times New Roman" w:hAnsi="Times New Roman"/>
                <w:b w:val="0"/>
                <w:sz w:val="24"/>
              </w:rPr>
              <w:t>pression</w:t>
            </w:r>
            <w:r w:rsidR="001553A8" w:rsidRPr="00E66AC8">
              <w:rPr>
                <w:rFonts w:ascii="Times New Roman" w:hAnsi="Times New Roman"/>
                <w:b w:val="0"/>
                <w:sz w:val="24"/>
              </w:rPr>
              <w:t xml:space="preserve"> / </w:t>
            </w:r>
            <w:r w:rsidRPr="00E66AC8">
              <w:rPr>
                <w:rFonts w:ascii="Times New Roman" w:hAnsi="Times New Roman"/>
                <w:b w:val="0"/>
                <w:sz w:val="24"/>
              </w:rPr>
              <w:t xml:space="preserve">inhibition 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  <w:vAlign w:val="bottom"/>
          </w:tcPr>
          <w:p w:rsidR="001553A8" w:rsidRPr="00E66AC8" w:rsidRDefault="001553A8" w:rsidP="008A16BD">
            <w:pPr>
              <w:pStyle w:val="Titre2"/>
              <w:spacing w:before="60" w:beforeAutospacing="0" w:after="0" w:afterAutospacing="0"/>
              <w:rPr>
                <w:rFonts w:ascii="Times New Roman" w:hAnsi="Times New Roman"/>
                <w:b w:val="0"/>
                <w:sz w:val="16"/>
              </w:rPr>
            </w:pPr>
            <w:r w:rsidRPr="00E66AC8">
              <w:rPr>
                <w:rFonts w:ascii="Times New Roman" w:hAnsi="Times New Roman"/>
                <w:b w:val="0"/>
                <w:sz w:val="16"/>
              </w:rPr>
              <w:t xml:space="preserve"> </w:t>
            </w:r>
            <w:r w:rsidR="0055305D" w:rsidRPr="00E66AC8">
              <w:rPr>
                <w:rFonts w:ascii="Arial Rounded MT Bold" w:hAnsi="Arial Rounded MT Bold"/>
                <w:b w:val="0"/>
                <w:sz w:val="16"/>
              </w:rPr>
              <w:t>adjectif</w:t>
            </w:r>
            <w:r w:rsidRPr="00E66AC8">
              <w:rPr>
                <w:rFonts w:ascii="Times New Roman" w:hAnsi="Times New Roman"/>
                <w:b w:val="0"/>
                <w:sz w:val="16"/>
              </w:rPr>
              <w:t xml:space="preserve"> </w:t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</w:p>
        </w:tc>
      </w:tr>
      <w:bookmarkEnd w:id="20"/>
    </w:tbl>
    <w:p w:rsidR="008A16BD" w:rsidRPr="00E66AC8" w:rsidRDefault="008A16BD" w:rsidP="00882475">
      <w:pPr>
        <w:pStyle w:val="Titre1"/>
        <w:spacing w:before="0" w:after="0"/>
        <w:rPr>
          <w:rFonts w:ascii="Bauhaus 93" w:hAnsi="Bauhaus 93"/>
          <w:b w:val="0"/>
          <w:sz w:val="24"/>
        </w:rPr>
      </w:pPr>
    </w:p>
    <w:p w:rsidR="00882475" w:rsidRPr="00E66AC8" w:rsidRDefault="00882475" w:rsidP="00882475">
      <w:pPr>
        <w:pStyle w:val="Titre1"/>
        <w:spacing w:before="0" w:after="0"/>
        <w:rPr>
          <w:rFonts w:ascii="Bauhaus 93" w:hAnsi="Bauhaus 93"/>
          <w:b w:val="0"/>
          <w:sz w:val="24"/>
        </w:rPr>
      </w:pPr>
      <w:r w:rsidRPr="00E66AC8">
        <w:rPr>
          <w:rFonts w:ascii="Bauhaus 93" w:hAnsi="Bauhaus 93"/>
          <w:b w:val="0"/>
          <w:sz w:val="24"/>
        </w:rPr>
        <w:t>E] L’époque contemporaine</w:t>
      </w:r>
      <w:bookmarkEnd w:id="21"/>
    </w:p>
    <w:p w:rsidR="000C6098" w:rsidRPr="00E66AC8" w:rsidRDefault="00882475" w:rsidP="008A16BD">
      <w:pPr>
        <w:pStyle w:val="Titre3"/>
        <w:spacing w:before="0" w:beforeAutospacing="0"/>
        <w:rPr>
          <w:rFonts w:ascii="Times New Roman" w:hAnsi="Times New Roman"/>
          <w:b w:val="0"/>
          <w:sz w:val="24"/>
        </w:rPr>
      </w:pPr>
      <w:bookmarkStart w:id="22" w:name="_Toc149363141"/>
      <w:r w:rsidRPr="00E66AC8">
        <w:rPr>
          <w:rFonts w:ascii="Bauhaus 93" w:hAnsi="Bauhaus 93"/>
          <w:b w:val="0"/>
          <w:sz w:val="24"/>
        </w:rPr>
        <w:t>L’Aquitaine sous la Révolution</w:t>
      </w:r>
      <w:bookmarkEnd w:id="22"/>
      <w:r w:rsidRPr="00E66AC8">
        <w:rPr>
          <w:rFonts w:ascii="Bauhaus 93" w:hAnsi="Bauhaus 93"/>
          <w:b w:val="0"/>
          <w:sz w:val="20"/>
        </w:rPr>
        <w:t xml:space="preserve"> </w:t>
      </w:r>
      <w:bookmarkStart w:id="23" w:name="_Toc149363143"/>
    </w:p>
    <w:p w:rsidR="00026738" w:rsidRPr="00E66AC8" w:rsidRDefault="00882475" w:rsidP="00D63A93">
      <w:pPr>
        <w:pStyle w:val="Titre3"/>
        <w:spacing w:before="0" w:beforeAutospacing="0"/>
        <w:rPr>
          <w:rFonts w:ascii="Bauhaus 93" w:hAnsi="Bauhaus 93"/>
          <w:b w:val="0"/>
          <w:sz w:val="20"/>
        </w:rPr>
      </w:pPr>
      <w:r w:rsidRPr="00E66AC8">
        <w:rPr>
          <w:rFonts w:ascii="Bauhaus 93" w:hAnsi="Bauhaus 93"/>
          <w:b w:val="0"/>
          <w:sz w:val="20"/>
        </w:rPr>
        <w:t>Napoléon :  1799-1815</w:t>
      </w:r>
      <w:bookmarkEnd w:id="23"/>
      <w:r w:rsidRPr="00E66AC8">
        <w:rPr>
          <w:rFonts w:ascii="Bauhaus 93" w:hAnsi="Bauhaus 93"/>
          <w:b w:val="0"/>
          <w:sz w:val="20"/>
        </w:rPr>
        <w:t xml:space="preserve"> </w:t>
      </w:r>
    </w:p>
    <w:p w:rsidR="00B36471" w:rsidRPr="00E66AC8" w:rsidRDefault="00B36471" w:rsidP="00D63A93">
      <w:pPr>
        <w:pStyle w:val="Titre3"/>
        <w:spacing w:before="0" w:beforeAutospacing="0"/>
        <w:rPr>
          <w:rFonts w:ascii="Times New Roman" w:hAnsi="Times New Roman"/>
          <w:b w:val="0"/>
          <w:sz w:val="24"/>
        </w:rPr>
      </w:pPr>
      <w:r w:rsidRPr="00E66AC8">
        <w:rPr>
          <w:rFonts w:ascii="Arial Rounded MT Bold" w:hAnsi="Arial Rounded MT Bold"/>
          <w:b w:val="0"/>
          <w:sz w:val="24"/>
        </w:rPr>
        <w:t>éliminer l’intrus + cocher vrai ou faux + trouver les mots demandés</w:t>
      </w:r>
    </w:p>
    <w:tbl>
      <w:tblPr>
        <w:tblStyle w:val="Grilledutableau"/>
        <w:tblW w:w="847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4"/>
        <w:gridCol w:w="708"/>
        <w:gridCol w:w="2268"/>
        <w:gridCol w:w="142"/>
      </w:tblGrid>
      <w:tr w:rsidR="00E66AC8" w:rsidRPr="00E66AC8">
        <w:trPr>
          <w:trHeight w:val="93"/>
        </w:trPr>
        <w:tc>
          <w:tcPr>
            <w:tcW w:w="6062" w:type="dxa"/>
            <w:gridSpan w:val="2"/>
          </w:tcPr>
          <w:p w:rsidR="00026738" w:rsidRPr="00E66AC8" w:rsidRDefault="00026738" w:rsidP="00D63A93">
            <w:pPr>
              <w:pStyle w:val="Titre2"/>
              <w:spacing w:before="60" w:beforeAutospacing="0" w:after="0" w:afterAutospacing="0"/>
              <w:jc w:val="right"/>
              <w:rPr>
                <w:rFonts w:ascii="Times New Roman" w:hAnsi="Times New Roman"/>
                <w:b w:val="0"/>
                <w:sz w:val="24"/>
              </w:rPr>
            </w:pPr>
            <w:bookmarkStart w:id="24" w:name="OLE_LINK9"/>
            <w:r w:rsidRPr="00E66AC8">
              <w:rPr>
                <w:rFonts w:ascii="Times New Roman" w:hAnsi="Times New Roman"/>
                <w:b w:val="0"/>
                <w:sz w:val="24"/>
              </w:rPr>
              <w:t>une réjouissance (l 126) une fête /une joie/ un ennui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bottom"/>
          </w:tcPr>
          <w:p w:rsidR="00026738" w:rsidRPr="00E66AC8" w:rsidRDefault="00026738" w:rsidP="008A16BD">
            <w:pPr>
              <w:pStyle w:val="Titre2"/>
              <w:spacing w:before="60" w:beforeAutospacing="0" w:after="0" w:afterAutospacing="0"/>
              <w:rPr>
                <w:rFonts w:ascii="Times New Roman" w:hAnsi="Times New Roman"/>
                <w:b w:val="0"/>
                <w:sz w:val="16"/>
              </w:rPr>
            </w:pPr>
            <w:r w:rsidRPr="00E66AC8">
              <w:rPr>
                <w:rFonts w:ascii="Arial Rounded MT Bold" w:hAnsi="Arial Rounded MT Bold"/>
                <w:b w:val="0"/>
                <w:sz w:val="16"/>
              </w:rPr>
              <w:t>verbe</w:t>
            </w:r>
            <w:r w:rsidRPr="00E66AC8">
              <w:rPr>
                <w:rFonts w:ascii="Times New Roman" w:hAnsi="Times New Roman"/>
                <w:b w:val="0"/>
                <w:sz w:val="16"/>
              </w:rPr>
              <w:t> :</w:t>
            </w:r>
          </w:p>
        </w:tc>
      </w:tr>
      <w:tr w:rsidR="00E66AC8" w:rsidRPr="00E66AC8">
        <w:trPr>
          <w:gridAfter w:val="1"/>
          <w:wAfter w:w="142" w:type="dxa"/>
          <w:trHeight w:val="93"/>
        </w:trPr>
        <w:tc>
          <w:tcPr>
            <w:tcW w:w="5354" w:type="dxa"/>
          </w:tcPr>
          <w:p w:rsidR="00026738" w:rsidRPr="00E66AC8" w:rsidRDefault="00026738" w:rsidP="00D63A93">
            <w:pPr>
              <w:pStyle w:val="Titre2"/>
              <w:spacing w:before="60" w:beforeAutospacing="0" w:after="0" w:afterAutospacing="0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 xml:space="preserve">un berceau (l </w:t>
            </w:r>
            <w:r w:rsidR="00A2304B" w:rsidRPr="00E66AC8">
              <w:rPr>
                <w:rFonts w:ascii="Times New Roman" w:hAnsi="Times New Roman"/>
                <w:b w:val="0"/>
                <w:sz w:val="24"/>
              </w:rPr>
              <w:t>127</w:t>
            </w:r>
            <w:r w:rsidRPr="00E66AC8">
              <w:rPr>
                <w:rFonts w:ascii="Times New Roman" w:hAnsi="Times New Roman"/>
                <w:b w:val="0"/>
                <w:sz w:val="24"/>
              </w:rPr>
              <w:t xml:space="preserve">) début / cercueil / commencement 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bottom"/>
          </w:tcPr>
          <w:p w:rsidR="00026738" w:rsidRPr="00E66AC8" w:rsidRDefault="00026738" w:rsidP="00D63A93">
            <w:pPr>
              <w:pStyle w:val="Titre2"/>
              <w:spacing w:before="60" w:beforeAutospacing="0" w:after="0" w:afterAutospacing="0"/>
              <w:rPr>
                <w:rFonts w:ascii="Times New Roman" w:hAnsi="Times New Roman"/>
                <w:b w:val="0"/>
                <w:sz w:val="16"/>
              </w:rPr>
            </w:pPr>
            <w:r w:rsidRPr="00E66AC8">
              <w:rPr>
                <w:rFonts w:ascii="Times New Roman" w:hAnsi="Times New Roman"/>
                <w:b w:val="0"/>
                <w:sz w:val="16"/>
              </w:rPr>
              <w:t xml:space="preserve"> </w:t>
            </w:r>
            <w:r w:rsidRPr="00E66AC8">
              <w:rPr>
                <w:rFonts w:ascii="Arial Rounded MT Bold" w:hAnsi="Arial Rounded MT Bold"/>
                <w:b w:val="0"/>
                <w:sz w:val="16"/>
              </w:rPr>
              <w:t>verbe</w:t>
            </w:r>
            <w:r w:rsidRPr="00E66AC8">
              <w:rPr>
                <w:rFonts w:ascii="Times New Roman" w:hAnsi="Times New Roman"/>
                <w:b w:val="0"/>
                <w:sz w:val="16"/>
              </w:rPr>
              <w:t xml:space="preserve"> </w:t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</w:p>
        </w:tc>
      </w:tr>
      <w:tr w:rsidR="00E66AC8" w:rsidRPr="00E66AC8">
        <w:trPr>
          <w:trHeight w:val="93"/>
        </w:trPr>
        <w:tc>
          <w:tcPr>
            <w:tcW w:w="5354" w:type="dxa"/>
          </w:tcPr>
          <w:p w:rsidR="00A2304B" w:rsidRPr="00E66AC8" w:rsidRDefault="00A2304B" w:rsidP="00A2304B">
            <w:pPr>
              <w:pStyle w:val="Titre2"/>
              <w:spacing w:before="0" w:beforeAutospacing="0" w:after="0" w:afterAutospacing="0"/>
              <w:ind w:left="-284" w:firstLine="284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les Jacobins (l 130) sont les amis des Girondins.</w:t>
            </w:r>
          </w:p>
        </w:tc>
        <w:tc>
          <w:tcPr>
            <w:tcW w:w="3118" w:type="dxa"/>
            <w:gridSpan w:val="3"/>
          </w:tcPr>
          <w:p w:rsidR="00A2304B" w:rsidRPr="00E66AC8" w:rsidRDefault="00A2304B" w:rsidP="00882475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V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  <w:r w:rsidRPr="00E66AC8">
              <w:rPr>
                <w:rFonts w:ascii="Times New Roman" w:hAnsi="Times New Roman"/>
                <w:b w:val="0"/>
                <w:sz w:val="24"/>
              </w:rPr>
              <w:t xml:space="preserve"> F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</w:tr>
      <w:tr w:rsidR="00E66AC8" w:rsidRPr="00E66AC8">
        <w:trPr>
          <w:trHeight w:val="93"/>
        </w:trPr>
        <w:tc>
          <w:tcPr>
            <w:tcW w:w="6062" w:type="dxa"/>
            <w:gridSpan w:val="2"/>
          </w:tcPr>
          <w:p w:rsidR="00A2304B" w:rsidRPr="00E66AC8" w:rsidRDefault="00A2304B" w:rsidP="00A2304B">
            <w:pPr>
              <w:pStyle w:val="Titre2"/>
              <w:spacing w:before="0" w:beforeAutospacing="0" w:after="0" w:afterAutospacing="0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lasse  (l 135) épuisée /reposé</w:t>
            </w:r>
            <w:r w:rsidR="00247EF2" w:rsidRPr="00E66AC8">
              <w:rPr>
                <w:rFonts w:ascii="Times New Roman" w:hAnsi="Times New Roman"/>
                <w:b w:val="0"/>
                <w:sz w:val="24"/>
              </w:rPr>
              <w:t>e</w:t>
            </w:r>
            <w:r w:rsidRPr="00E66AC8">
              <w:rPr>
                <w:rFonts w:ascii="Times New Roman" w:hAnsi="Times New Roman"/>
                <w:b w:val="0"/>
                <w:sz w:val="24"/>
              </w:rPr>
              <w:t>/ fatiguée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bottom"/>
          </w:tcPr>
          <w:p w:rsidR="00A2304B" w:rsidRPr="00E66AC8" w:rsidRDefault="00A2304B" w:rsidP="008A16BD">
            <w:pPr>
              <w:pStyle w:val="Titre2"/>
              <w:spacing w:before="60" w:beforeAutospacing="0" w:after="0" w:afterAutospacing="0"/>
              <w:rPr>
                <w:rFonts w:ascii="Times New Roman" w:hAnsi="Times New Roman"/>
                <w:b w:val="0"/>
                <w:sz w:val="16"/>
              </w:rPr>
            </w:pPr>
            <w:r w:rsidRPr="00E66AC8">
              <w:rPr>
                <w:rFonts w:ascii="Arial Rounded MT Bold" w:hAnsi="Arial Rounded MT Bold"/>
                <w:b w:val="0"/>
                <w:sz w:val="16"/>
              </w:rPr>
              <w:t>nom</w:t>
            </w:r>
            <w:r w:rsidRPr="00E66AC8">
              <w:rPr>
                <w:rFonts w:ascii="Times New Roman" w:hAnsi="Times New Roman"/>
                <w:b w:val="0"/>
                <w:sz w:val="16"/>
              </w:rPr>
              <w:t xml:space="preserve"> :</w:t>
            </w:r>
          </w:p>
        </w:tc>
      </w:tr>
      <w:tr w:rsidR="00E66AC8" w:rsidRPr="00E66AC8">
        <w:trPr>
          <w:trHeight w:val="93"/>
        </w:trPr>
        <w:tc>
          <w:tcPr>
            <w:tcW w:w="5354" w:type="dxa"/>
          </w:tcPr>
          <w:p w:rsidR="00A2304B" w:rsidRPr="00E66AC8" w:rsidRDefault="00A2304B" w:rsidP="00A2304B">
            <w:pPr>
              <w:pStyle w:val="Titre2"/>
              <w:spacing w:before="0" w:beforeAutospacing="0" w:after="0" w:afterAutospacing="0"/>
              <w:ind w:left="-284" w:firstLine="284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la chute  (l 135) = la montée .</w:t>
            </w:r>
          </w:p>
        </w:tc>
        <w:tc>
          <w:tcPr>
            <w:tcW w:w="3118" w:type="dxa"/>
            <w:gridSpan w:val="3"/>
          </w:tcPr>
          <w:p w:rsidR="00A2304B" w:rsidRPr="00E66AC8" w:rsidRDefault="00A2304B" w:rsidP="00882475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V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  <w:r w:rsidRPr="00E66AC8">
              <w:rPr>
                <w:rFonts w:ascii="Times New Roman" w:hAnsi="Times New Roman"/>
                <w:b w:val="0"/>
                <w:sz w:val="24"/>
              </w:rPr>
              <w:t xml:space="preserve"> F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</w:tr>
      <w:tr w:rsidR="00E66AC8" w:rsidRPr="00E66AC8">
        <w:trPr>
          <w:gridAfter w:val="1"/>
          <w:wAfter w:w="142" w:type="dxa"/>
          <w:trHeight w:val="93"/>
        </w:trPr>
        <w:tc>
          <w:tcPr>
            <w:tcW w:w="5354" w:type="dxa"/>
          </w:tcPr>
          <w:p w:rsidR="00A2304B" w:rsidRPr="00E66AC8" w:rsidRDefault="00A2304B" w:rsidP="00A2304B">
            <w:pPr>
              <w:pStyle w:val="Titre2"/>
              <w:spacing w:before="0" w:beforeAutospacing="0" w:after="0" w:afterAutospacing="0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 xml:space="preserve">un excès (l 138) dérèglement / abus / manque 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bottom"/>
          </w:tcPr>
          <w:p w:rsidR="00A2304B" w:rsidRPr="00E66AC8" w:rsidRDefault="00A2304B" w:rsidP="008A16BD">
            <w:pPr>
              <w:pStyle w:val="Titre2"/>
              <w:spacing w:before="60" w:beforeAutospacing="0" w:after="0" w:afterAutospacing="0"/>
              <w:rPr>
                <w:rFonts w:ascii="Times New Roman" w:hAnsi="Times New Roman"/>
                <w:b w:val="0"/>
                <w:sz w:val="16"/>
              </w:rPr>
            </w:pPr>
            <w:r w:rsidRPr="00E66AC8">
              <w:rPr>
                <w:rFonts w:ascii="Times New Roman" w:hAnsi="Times New Roman"/>
                <w:b w:val="0"/>
                <w:sz w:val="16"/>
              </w:rPr>
              <w:t xml:space="preserve"> </w:t>
            </w:r>
            <w:r w:rsidRPr="00E66AC8">
              <w:rPr>
                <w:rFonts w:ascii="Arial Rounded MT Bold" w:hAnsi="Arial Rounded MT Bold"/>
                <w:b w:val="0"/>
                <w:sz w:val="16"/>
              </w:rPr>
              <w:t>adjectif</w:t>
            </w:r>
            <w:r w:rsidRPr="00E66AC8">
              <w:rPr>
                <w:rFonts w:ascii="Times New Roman" w:hAnsi="Times New Roman"/>
                <w:b w:val="0"/>
                <w:sz w:val="16"/>
              </w:rPr>
              <w:t xml:space="preserve"> </w:t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</w:p>
        </w:tc>
      </w:tr>
      <w:tr w:rsidR="00E66AC8" w:rsidRPr="00E66AC8">
        <w:trPr>
          <w:trHeight w:val="93"/>
        </w:trPr>
        <w:tc>
          <w:tcPr>
            <w:tcW w:w="5354" w:type="dxa"/>
          </w:tcPr>
          <w:p w:rsidR="00A2304B" w:rsidRPr="00E66AC8" w:rsidRDefault="00A2304B" w:rsidP="00A2304B">
            <w:pPr>
              <w:pStyle w:val="Titre2"/>
              <w:spacing w:before="0" w:beforeAutospacing="0" w:after="0" w:afterAutospacing="0"/>
              <w:ind w:left="-284" w:firstLine="284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résolument  (l 149) vient du verbe « résoudre »</w:t>
            </w:r>
          </w:p>
        </w:tc>
        <w:tc>
          <w:tcPr>
            <w:tcW w:w="3118" w:type="dxa"/>
            <w:gridSpan w:val="3"/>
          </w:tcPr>
          <w:p w:rsidR="00A2304B" w:rsidRPr="00E66AC8" w:rsidRDefault="00A2304B" w:rsidP="00882475">
            <w:pPr>
              <w:pStyle w:val="Titre2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>V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  <w:r w:rsidRPr="00E66AC8">
              <w:rPr>
                <w:rFonts w:ascii="Times New Roman" w:hAnsi="Times New Roman"/>
                <w:b w:val="0"/>
                <w:sz w:val="24"/>
              </w:rPr>
              <w:t xml:space="preserve"> F</w:t>
            </w:r>
            <w:r w:rsidRPr="00E66AC8">
              <w:rPr>
                <w:rFonts w:ascii="Times New Roman" w:hAnsi="Times New Roman"/>
                <w:b w:val="0"/>
                <w:sz w:val="24"/>
              </w:rPr>
              <w:sym w:font="Wingdings" w:char="F072"/>
            </w:r>
          </w:p>
        </w:tc>
      </w:tr>
      <w:tr w:rsidR="00E66AC8" w:rsidRPr="00E66AC8">
        <w:trPr>
          <w:gridAfter w:val="1"/>
          <w:wAfter w:w="142" w:type="dxa"/>
          <w:trHeight w:val="93"/>
        </w:trPr>
        <w:tc>
          <w:tcPr>
            <w:tcW w:w="5354" w:type="dxa"/>
          </w:tcPr>
          <w:p w:rsidR="00A2304B" w:rsidRPr="00E66AC8" w:rsidRDefault="00A2304B" w:rsidP="00A2304B">
            <w:pPr>
              <w:pStyle w:val="Titre2"/>
              <w:spacing w:before="0" w:beforeAutospacing="0" w:after="0" w:afterAutospacing="0"/>
              <w:jc w:val="right"/>
              <w:rPr>
                <w:rFonts w:ascii="Times New Roman" w:hAnsi="Times New Roman"/>
                <w:b w:val="0"/>
                <w:sz w:val="24"/>
              </w:rPr>
            </w:pPr>
            <w:r w:rsidRPr="00E66AC8">
              <w:rPr>
                <w:rFonts w:ascii="Times New Roman" w:hAnsi="Times New Roman"/>
                <w:b w:val="0"/>
                <w:sz w:val="24"/>
              </w:rPr>
              <w:t xml:space="preserve">se rallier à (l 127) réunir  / rassembler / quitter 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bottom"/>
          </w:tcPr>
          <w:p w:rsidR="00A2304B" w:rsidRPr="00E66AC8" w:rsidRDefault="00A2304B" w:rsidP="008A16BD">
            <w:pPr>
              <w:pStyle w:val="Titre2"/>
              <w:spacing w:before="60" w:beforeAutospacing="0" w:after="0" w:afterAutospacing="0"/>
              <w:rPr>
                <w:rFonts w:ascii="Times New Roman" w:hAnsi="Times New Roman"/>
                <w:b w:val="0"/>
                <w:sz w:val="16"/>
              </w:rPr>
            </w:pPr>
            <w:r w:rsidRPr="00E66AC8">
              <w:rPr>
                <w:rFonts w:ascii="Times New Roman" w:hAnsi="Times New Roman"/>
                <w:b w:val="0"/>
                <w:sz w:val="16"/>
              </w:rPr>
              <w:t xml:space="preserve"> </w:t>
            </w:r>
            <w:r w:rsidRPr="00E66AC8">
              <w:rPr>
                <w:rFonts w:ascii="Arial Rounded MT Bold" w:hAnsi="Arial Rounded MT Bold"/>
                <w:b w:val="0"/>
                <w:sz w:val="16"/>
              </w:rPr>
              <w:t>nom</w:t>
            </w:r>
            <w:r w:rsidRPr="00E66AC8">
              <w:rPr>
                <w:rFonts w:ascii="Times New Roman" w:hAnsi="Times New Roman"/>
                <w:b w:val="0"/>
                <w:sz w:val="16"/>
              </w:rPr>
              <w:t xml:space="preserve"> </w:t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  <w:r w:rsidRPr="00E66AC8">
              <w:rPr>
                <w:rFonts w:ascii="Times New Roman" w:hAnsi="Times New Roman"/>
                <w:b w:val="0"/>
                <w:sz w:val="16"/>
              </w:rPr>
              <w:tab/>
            </w:r>
          </w:p>
        </w:tc>
      </w:tr>
      <w:bookmarkEnd w:id="24"/>
    </w:tbl>
    <w:p w:rsidR="00882475" w:rsidRPr="00E66AC8" w:rsidRDefault="00882475" w:rsidP="00D63A93">
      <w:pPr>
        <w:rPr>
          <w:rFonts w:asciiTheme="minorHAnsi" w:eastAsiaTheme="minorHAnsi" w:hAnsiTheme="minorHAnsi" w:cstheme="minorBidi"/>
          <w:sz w:val="2"/>
          <w:lang w:eastAsia="en-US"/>
        </w:rPr>
      </w:pPr>
    </w:p>
    <w:sectPr w:rsidR="00882475" w:rsidRPr="00E66AC8" w:rsidSect="008A16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107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865AC" w:rsidRDefault="005865AC">
      <w:r>
        <w:separator/>
      </w:r>
    </w:p>
  </w:endnote>
  <w:endnote w:type="continuationSeparator" w:id="0">
    <w:p w:rsidR="005865AC" w:rsidRDefault="0058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BB" w:rsidRDefault="00F94DB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94DBB" w:rsidRDefault="00F94DB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BB" w:rsidRDefault="00F94DBB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BB" w:rsidRDefault="00F94D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865AC" w:rsidRDefault="005865AC">
      <w:r>
        <w:separator/>
      </w:r>
    </w:p>
  </w:footnote>
  <w:footnote w:type="continuationSeparator" w:id="0">
    <w:p w:rsidR="005865AC" w:rsidRDefault="00586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BB" w:rsidRDefault="00F94DB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BB" w:rsidRDefault="00F94DBB" w:rsidP="009E34CB">
    <w:pPr>
      <w:pStyle w:val="En-tte"/>
      <w:jc w:val="center"/>
    </w:pPr>
    <w:r>
      <w:sym w:font="Wingdings" w:char="F072"/>
    </w:r>
    <w:r>
      <w:t xml:space="preserve"> je connais le vocabulaire pour comprendre l’histoire d’une région, d’un pays.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BB" w:rsidRDefault="00F94DB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2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75"/>
    <w:rsid w:val="00026738"/>
    <w:rsid w:val="000763B1"/>
    <w:rsid w:val="000C6098"/>
    <w:rsid w:val="000E1481"/>
    <w:rsid w:val="000E7F4A"/>
    <w:rsid w:val="0010518B"/>
    <w:rsid w:val="00110A44"/>
    <w:rsid w:val="001553A8"/>
    <w:rsid w:val="00217D5D"/>
    <w:rsid w:val="00247EF2"/>
    <w:rsid w:val="003114D5"/>
    <w:rsid w:val="00381696"/>
    <w:rsid w:val="00382F50"/>
    <w:rsid w:val="00400960"/>
    <w:rsid w:val="0047475F"/>
    <w:rsid w:val="00546FE0"/>
    <w:rsid w:val="0055305D"/>
    <w:rsid w:val="005865AC"/>
    <w:rsid w:val="00627C0F"/>
    <w:rsid w:val="00662E6B"/>
    <w:rsid w:val="00696A5B"/>
    <w:rsid w:val="008012CD"/>
    <w:rsid w:val="00802F65"/>
    <w:rsid w:val="008627A4"/>
    <w:rsid w:val="00882475"/>
    <w:rsid w:val="008A16BD"/>
    <w:rsid w:val="0097272A"/>
    <w:rsid w:val="009E34CB"/>
    <w:rsid w:val="00A178E8"/>
    <w:rsid w:val="00A2304B"/>
    <w:rsid w:val="00B35AFD"/>
    <w:rsid w:val="00B36471"/>
    <w:rsid w:val="00B75F54"/>
    <w:rsid w:val="00CF0956"/>
    <w:rsid w:val="00CF6526"/>
    <w:rsid w:val="00D1555D"/>
    <w:rsid w:val="00D62096"/>
    <w:rsid w:val="00D63A93"/>
    <w:rsid w:val="00DA05C2"/>
    <w:rsid w:val="00DA2C1C"/>
    <w:rsid w:val="00DB1ED2"/>
    <w:rsid w:val="00DF4A17"/>
    <w:rsid w:val="00E66AC8"/>
    <w:rsid w:val="00EF0EC3"/>
    <w:rsid w:val="00F94DBB"/>
    <w:rsid w:val="00FB453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7F07BF"/>
  <w15:docId w15:val="{5F57081B-697B-3048-BA64-037B08D6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475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882475"/>
    <w:pPr>
      <w:keepNext/>
      <w:spacing w:before="240" w:after="360"/>
      <w:outlineLvl w:val="0"/>
    </w:pPr>
    <w:rPr>
      <w:rFonts w:ascii="Arial Narrow" w:hAnsi="Arial Narrow" w:cs="Arial"/>
      <w:b/>
      <w:bCs/>
      <w:kern w:val="32"/>
      <w:sz w:val="44"/>
      <w:szCs w:val="32"/>
    </w:rPr>
  </w:style>
  <w:style w:type="paragraph" w:styleId="Titre2">
    <w:name w:val="heading 2"/>
    <w:basedOn w:val="Normal"/>
    <w:link w:val="Titre2Car"/>
    <w:qFormat/>
    <w:rsid w:val="00882475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itre3">
    <w:name w:val="heading 3"/>
    <w:basedOn w:val="Normal"/>
    <w:link w:val="Titre3Car"/>
    <w:qFormat/>
    <w:rsid w:val="00882475"/>
    <w:pPr>
      <w:spacing w:before="100" w:before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82475"/>
    <w:rPr>
      <w:rFonts w:ascii="Arial Narrow" w:eastAsia="Times New Roman" w:hAnsi="Arial Narrow" w:cs="Arial"/>
      <w:b/>
      <w:bCs/>
      <w:kern w:val="32"/>
      <w:sz w:val="44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882475"/>
    <w:rPr>
      <w:rFonts w:ascii="Arial Unicode MS" w:eastAsia="Arial Unicode MS" w:hAnsi="Arial Unicode MS" w:cs="Arial Unicode MS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rsid w:val="00882475"/>
    <w:rPr>
      <w:rFonts w:ascii="Arial Unicode MS" w:eastAsia="Arial Unicode MS" w:hAnsi="Arial Unicode MS" w:cs="Arial Unicode MS"/>
      <w:b/>
      <w:bCs/>
      <w:sz w:val="27"/>
      <w:szCs w:val="27"/>
      <w:lang w:eastAsia="fr-FR"/>
    </w:rPr>
  </w:style>
  <w:style w:type="character" w:styleId="Numrodepage">
    <w:name w:val="page number"/>
    <w:basedOn w:val="Policepardfaut"/>
    <w:rsid w:val="00882475"/>
  </w:style>
  <w:style w:type="paragraph" w:styleId="Pieddepage">
    <w:name w:val="footer"/>
    <w:basedOn w:val="Normal"/>
    <w:link w:val="PieddepageCar"/>
    <w:rsid w:val="008824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82475"/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rsid w:val="004747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rsid w:val="009E34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E34CB"/>
    <w:rPr>
      <w:rFonts w:ascii="Times New Roman" w:eastAsia="Times New Roman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semiHidden/>
    <w:unhideWhenUsed/>
    <w:rsid w:val="00B75F54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B75F54"/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LE MIERE</dc:creator>
  <cp:keywords/>
  <cp:lastModifiedBy>Laurent BOTTIER</cp:lastModifiedBy>
  <cp:revision>3</cp:revision>
  <cp:lastPrinted>2020-11-26T16:06:00Z</cp:lastPrinted>
  <dcterms:created xsi:type="dcterms:W3CDTF">2020-11-26T16:06:00Z</dcterms:created>
  <dcterms:modified xsi:type="dcterms:W3CDTF">2020-11-26T16:06:00Z</dcterms:modified>
</cp:coreProperties>
</file>