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367DC" w14:textId="2D26BA95" w:rsidR="00565310" w:rsidRPr="00565310" w:rsidRDefault="00565310" w:rsidP="00565310">
      <w:pPr>
        <w:jc w:val="center"/>
        <w:rPr>
          <w:rFonts w:ascii="American Typewriter" w:hAnsi="American Typewriter"/>
          <w:sz w:val="56"/>
          <w:szCs w:val="56"/>
        </w:rPr>
      </w:pPr>
      <w:r w:rsidRPr="00565310">
        <w:rPr>
          <w:rFonts w:ascii="American Typewriter" w:hAnsi="American Typewriter"/>
          <w:sz w:val="56"/>
          <w:szCs w:val="56"/>
        </w:rPr>
        <w:t>les crédits en Variétés</w:t>
      </w:r>
    </w:p>
    <w:p w14:paraId="53A78FD8" w14:textId="5E46447B" w:rsidR="00565310" w:rsidRDefault="00565310" w:rsidP="00565310">
      <w:pPr>
        <w:jc w:val="center"/>
      </w:pPr>
    </w:p>
    <w:p w14:paraId="48BE1BEB" w14:textId="77777777" w:rsidR="00565310" w:rsidRPr="004404EF" w:rsidRDefault="00565310" w:rsidP="00565310">
      <w:pPr>
        <w:jc w:val="center"/>
      </w:pPr>
    </w:p>
    <w:p w14:paraId="4F340C57" w14:textId="77777777" w:rsidR="007E2276" w:rsidRDefault="00565310" w:rsidP="00565310">
      <w:pPr>
        <w:jc w:val="both"/>
        <w:rPr>
          <w:rFonts w:ascii="Tahoma" w:hAnsi="Tahoma"/>
          <w:bCs/>
        </w:rPr>
      </w:pPr>
      <w:r>
        <w:rPr>
          <w:rFonts w:ascii="Tahoma" w:hAnsi="Tahoma"/>
        </w:rPr>
        <w:t xml:space="preserve">Pour obtenir </w:t>
      </w:r>
      <w:r>
        <w:rPr>
          <w:rFonts w:ascii="Tahoma" w:hAnsi="Tahoma"/>
          <w:u w:val="single"/>
        </w:rPr>
        <w:t>les trois crédits</w:t>
      </w:r>
      <w:r>
        <w:rPr>
          <w:rFonts w:ascii="Tahoma" w:hAnsi="Tahoma"/>
        </w:rPr>
        <w:t xml:space="preserve">, vous devez trouver 10 expressions dans votre langue concernant </w:t>
      </w:r>
      <w:r>
        <w:rPr>
          <w:rFonts w:ascii="Tahoma" w:hAnsi="Tahoma"/>
          <w:b/>
        </w:rPr>
        <w:t>le corps</w:t>
      </w:r>
      <w:r w:rsidR="007E2276">
        <w:rPr>
          <w:rFonts w:ascii="Tahoma" w:hAnsi="Tahoma"/>
          <w:b/>
        </w:rPr>
        <w:t xml:space="preserve"> </w:t>
      </w:r>
      <w:r w:rsidR="007E2276" w:rsidRPr="007E2276">
        <w:rPr>
          <w:rFonts w:ascii="Tahoma" w:hAnsi="Tahoma"/>
          <w:bCs/>
        </w:rPr>
        <w:t>et les envoyer par mail de préférence en format .do</w:t>
      </w:r>
      <w:r w:rsidR="007E2276">
        <w:rPr>
          <w:rFonts w:ascii="Tahoma" w:hAnsi="Tahoma"/>
          <w:bCs/>
        </w:rPr>
        <w:t>c</w:t>
      </w:r>
      <w:r w:rsidR="007E2276" w:rsidRPr="007E2276">
        <w:rPr>
          <w:rFonts w:ascii="Tahoma" w:hAnsi="Tahoma"/>
          <w:bCs/>
        </w:rPr>
        <w:t>x</w:t>
      </w:r>
      <w:r w:rsidRPr="007E2276">
        <w:rPr>
          <w:rFonts w:ascii="Tahoma" w:hAnsi="Tahoma"/>
          <w:bCs/>
        </w:rPr>
        <w:t xml:space="preserve">. </w:t>
      </w:r>
    </w:p>
    <w:p w14:paraId="1B4CCB51" w14:textId="239967E9" w:rsidR="00565310" w:rsidRDefault="00565310" w:rsidP="00565310">
      <w:pPr>
        <w:jc w:val="both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Chaque expression est notée </w:t>
      </w:r>
      <w:r w:rsidRPr="00565310">
        <w:rPr>
          <w:rFonts w:ascii="Tahoma" w:hAnsi="Tahoma"/>
          <w:bCs/>
        </w:rPr>
        <w:t xml:space="preserve">2 pts </w:t>
      </w:r>
      <w:r w:rsidRPr="00565310">
        <w:rPr>
          <w:rFonts w:ascii="Tahoma" w:hAnsi="Tahoma"/>
          <w:bCs/>
          <w:vertAlign w:val="subscript"/>
        </w:rPr>
        <w:t>10x2pts=20pts</w:t>
      </w:r>
      <w:r>
        <w:rPr>
          <w:rFonts w:ascii="Tahoma" w:hAnsi="Tahoma"/>
          <w:bCs/>
        </w:rPr>
        <w:t xml:space="preserve"> </w:t>
      </w:r>
    </w:p>
    <w:p w14:paraId="2F8C4444" w14:textId="77777777" w:rsidR="00565310" w:rsidRDefault="00565310" w:rsidP="00565310">
      <w:pPr>
        <w:jc w:val="both"/>
        <w:rPr>
          <w:rFonts w:ascii="Tahoma" w:hAnsi="Tahoma"/>
          <w:bCs/>
        </w:rPr>
      </w:pPr>
    </w:p>
    <w:p w14:paraId="3E94465A" w14:textId="76D6F545" w:rsidR="00565310" w:rsidRDefault="00565310" w:rsidP="00565310">
      <w:pPr>
        <w:jc w:val="both"/>
        <w:rPr>
          <w:rFonts w:ascii="Tahoma" w:hAnsi="Tahoma"/>
        </w:rPr>
      </w:pPr>
      <w:r w:rsidRPr="00565310">
        <w:rPr>
          <w:rFonts w:ascii="Tahoma" w:hAnsi="Tahoma"/>
          <w:bCs/>
          <w:bdr w:val="single" w:sz="4" w:space="0" w:color="auto"/>
        </w:rPr>
        <w:t xml:space="preserve">VOUS DEVEZ </w:t>
      </w:r>
      <w:r w:rsidRPr="00565310">
        <w:rPr>
          <w:rFonts w:ascii="Tahoma" w:hAnsi="Tahoma"/>
          <w:bdr w:val="single" w:sz="4" w:space="0" w:color="auto"/>
        </w:rPr>
        <w:t xml:space="preserve">respecter </w:t>
      </w:r>
      <w:r w:rsidRPr="00565310">
        <w:rPr>
          <w:rFonts w:ascii="Tahoma" w:hAnsi="Tahoma"/>
          <w:color w:val="FFFFFF" w:themeColor="background1"/>
          <w:highlight w:val="darkGray"/>
          <w:bdr w:val="single" w:sz="4" w:space="0" w:color="auto"/>
        </w:rPr>
        <w:t>ces 5 conditions</w:t>
      </w:r>
      <w:r w:rsidRPr="00565310">
        <w:rPr>
          <w:rFonts w:ascii="Tahoma" w:hAnsi="Tahoma"/>
          <w:bdr w:val="single" w:sz="4" w:space="0" w:color="auto"/>
        </w:rPr>
        <w:t> :</w:t>
      </w:r>
    </w:p>
    <w:p w14:paraId="2918A04C" w14:textId="501D91D9" w:rsidR="00565310" w:rsidRDefault="00565310" w:rsidP="00565310">
      <w:pPr>
        <w:jc w:val="both"/>
        <w:rPr>
          <w:rFonts w:ascii="Tahoma" w:hAnsi="Tahoma"/>
        </w:rPr>
      </w:pPr>
    </w:p>
    <w:p w14:paraId="6C2FCEB7" w14:textId="713A6324" w:rsidR="00565310" w:rsidRDefault="00565310" w:rsidP="00565310">
      <w:pPr>
        <w:jc w:val="both"/>
        <w:rPr>
          <w:rFonts w:ascii="Tahoma" w:hAnsi="Tahoma"/>
        </w:rPr>
      </w:pPr>
      <w:r w:rsidRPr="00565310">
        <w:rPr>
          <w:rFonts w:ascii="Tahoma" w:hAnsi="Tahoma"/>
          <w:color w:val="FFFFFF" w:themeColor="background1"/>
          <w:highlight w:val="darkGray"/>
        </w:rPr>
        <w:t>condition 1</w:t>
      </w:r>
      <w:r w:rsidRPr="00565310">
        <w:rPr>
          <w:rFonts w:ascii="Tahoma" w:hAnsi="Tahoma"/>
        </w:rPr>
        <w:t xml:space="preserve"> </w:t>
      </w:r>
      <w:r w:rsidRPr="00565310">
        <w:rPr>
          <w:rFonts w:ascii="Tahoma" w:hAnsi="Tahoma"/>
        </w:rPr>
        <w:t>si vous faites des expressions sans une partie du corps = 0pt</w:t>
      </w:r>
    </w:p>
    <w:p w14:paraId="6BD1D6F1" w14:textId="77777777" w:rsidR="00565310" w:rsidRDefault="00565310" w:rsidP="00565310">
      <w:pPr>
        <w:jc w:val="both"/>
        <w:rPr>
          <w:rFonts w:ascii="Tahoma" w:hAnsi="Tahoma"/>
        </w:rPr>
      </w:pPr>
    </w:p>
    <w:p w14:paraId="595BD16C" w14:textId="0694174B" w:rsidR="00565310" w:rsidRDefault="00565310" w:rsidP="00565310">
      <w:pPr>
        <w:jc w:val="both"/>
        <w:rPr>
          <w:rFonts w:ascii="Tahoma" w:hAnsi="Tahoma"/>
        </w:rPr>
      </w:pPr>
      <w:r w:rsidRPr="00565310">
        <w:rPr>
          <w:rFonts w:ascii="Tahoma" w:hAnsi="Tahoma"/>
          <w:color w:val="FFFFFF" w:themeColor="background1"/>
          <w:highlight w:val="darkGray"/>
        </w:rPr>
        <w:t>condition 2</w:t>
      </w:r>
      <w:r w:rsidRPr="00565310">
        <w:rPr>
          <w:rFonts w:ascii="Tahoma" w:hAnsi="Tahoma"/>
        </w:rPr>
        <w:t xml:space="preserve"> </w:t>
      </w:r>
      <w:r w:rsidRPr="006D28A7">
        <w:rPr>
          <w:rFonts w:ascii="Tahoma" w:hAnsi="Tahoma"/>
          <w:u w:val="single"/>
        </w:rPr>
        <w:t>/!\</w:t>
      </w:r>
      <w:r w:rsidRPr="006D28A7">
        <w:rPr>
          <w:rFonts w:ascii="Tahoma" w:hAnsi="Tahoma"/>
        </w:rPr>
        <w:t xml:space="preserve"> vous de</w:t>
      </w:r>
      <w:r>
        <w:rPr>
          <w:rFonts w:ascii="Tahoma" w:hAnsi="Tahoma"/>
        </w:rPr>
        <w:t>vez changer de parties de corps pour CHAQUE expression. Exemple : si vous avez fait une expression avec « œil/yeux » vous n’avez pas le droit d’utiliser « œil/yeux » une deuxième fois.</w:t>
      </w:r>
    </w:p>
    <w:p w14:paraId="594B51AE" w14:textId="77777777" w:rsidR="00565310" w:rsidRPr="006D28A7" w:rsidRDefault="00565310" w:rsidP="00565310">
      <w:pPr>
        <w:jc w:val="both"/>
        <w:rPr>
          <w:rFonts w:ascii="Tahoma" w:hAnsi="Tahoma"/>
        </w:rPr>
      </w:pPr>
    </w:p>
    <w:p w14:paraId="666469FA" w14:textId="2B1A4E98" w:rsidR="00565310" w:rsidRPr="00565310" w:rsidRDefault="00565310" w:rsidP="00565310">
      <w:pPr>
        <w:jc w:val="both"/>
        <w:rPr>
          <w:rFonts w:ascii="Tahoma" w:hAnsi="Tahoma"/>
          <w:sz w:val="32"/>
          <w:szCs w:val="32"/>
        </w:rPr>
      </w:pPr>
      <w:r w:rsidRPr="00565310">
        <w:rPr>
          <w:rFonts w:ascii="Tahoma" w:hAnsi="Tahoma"/>
          <w:color w:val="FFFFFF" w:themeColor="background1"/>
          <w:highlight w:val="darkGray"/>
        </w:rPr>
        <w:t>condition</w:t>
      </w:r>
      <w:r>
        <w:rPr>
          <w:rFonts w:ascii="Tahoma" w:hAnsi="Tahoma"/>
          <w:color w:val="FFFFFF" w:themeColor="background1"/>
          <w:highlight w:val="darkGray"/>
        </w:rPr>
        <w:t xml:space="preserve"> 3</w:t>
      </w:r>
      <w:r w:rsidRPr="00565310">
        <w:rPr>
          <w:rFonts w:ascii="Tahoma" w:hAnsi="Tahoma"/>
          <w:sz w:val="32"/>
          <w:szCs w:val="32"/>
        </w:rPr>
        <w:t>Vous devez le présenter ainsi</w:t>
      </w:r>
      <w:r>
        <w:rPr>
          <w:rFonts w:ascii="Tahoma" w:hAnsi="Tahoma"/>
          <w:sz w:val="32"/>
          <w:szCs w:val="32"/>
        </w:rPr>
        <w:t> </w:t>
      </w:r>
      <w:r w:rsidRPr="00565310">
        <w:rPr>
          <w:rFonts w:ascii="Tahoma" w:hAnsi="Tahoma"/>
          <w:sz w:val="32"/>
          <w:szCs w:val="32"/>
        </w:rPr>
        <w:t xml:space="preserve">: </w:t>
      </w:r>
    </w:p>
    <w:p w14:paraId="27D4F60F" w14:textId="7824E3A1" w:rsidR="00565310" w:rsidRDefault="00565310" w:rsidP="00565310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a. l’écrire dans votre langue </w:t>
      </w:r>
      <w:r>
        <w:rPr>
          <w:rFonts w:ascii="Tahoma" w:hAnsi="Tahoma"/>
        </w:rPr>
        <w:t xml:space="preserve">/0,5 points </w:t>
      </w:r>
    </w:p>
    <w:p w14:paraId="05C28B32" w14:textId="05E5EE38" w:rsidR="00565310" w:rsidRDefault="00565310" w:rsidP="00565310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b. traduction mot à mot </w:t>
      </w:r>
      <w:r>
        <w:rPr>
          <w:rFonts w:ascii="Tahoma" w:hAnsi="Tahoma"/>
        </w:rPr>
        <w:tab/>
      </w:r>
      <w:r>
        <w:rPr>
          <w:rFonts w:ascii="Tahoma" w:hAnsi="Tahoma"/>
        </w:rPr>
        <w:t xml:space="preserve">/0,5 points </w:t>
      </w:r>
    </w:p>
    <w:p w14:paraId="0A837CB1" w14:textId="3254DB2E" w:rsidR="00565310" w:rsidRDefault="00565310" w:rsidP="00565310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c. signification 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 xml:space="preserve">/0,5 points </w:t>
      </w:r>
    </w:p>
    <w:p w14:paraId="518D0C1C" w14:textId="77777777" w:rsidR="00565310" w:rsidRDefault="00565310" w:rsidP="00565310">
      <w:pPr>
        <w:jc w:val="both"/>
        <w:rPr>
          <w:rFonts w:ascii="Tahoma" w:hAnsi="Tahoma"/>
        </w:rPr>
      </w:pPr>
      <w:r>
        <w:rPr>
          <w:rFonts w:ascii="Tahoma" w:hAnsi="Tahoma"/>
        </w:rPr>
        <w:t>d. exemple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 xml:space="preserve">/0,5 points </w:t>
      </w:r>
    </w:p>
    <w:p w14:paraId="327DF733" w14:textId="55242BB5" w:rsidR="00565310" w:rsidRDefault="00565310" w:rsidP="00565310">
      <w:pPr>
        <w:jc w:val="both"/>
        <w:rPr>
          <w:rFonts w:ascii="Tahoma" w:hAnsi="Tahoma"/>
        </w:rPr>
      </w:pPr>
      <w:r>
        <w:rPr>
          <w:rFonts w:ascii="Tahoma" w:hAnsi="Tahoma"/>
        </w:rPr>
        <w:t>si une phase manque : points en moins</w:t>
      </w:r>
    </w:p>
    <w:p w14:paraId="66B3FD26" w14:textId="2382A9FA" w:rsidR="00565310" w:rsidRDefault="00565310" w:rsidP="00565310">
      <w:pPr>
        <w:pStyle w:val="NormalWeb"/>
        <w:spacing w:after="0" w:afterAutospacing="0"/>
        <w:rPr>
          <w:rFonts w:ascii="Calibri" w:hAnsi="Calibri" w:cs="Calibri"/>
        </w:rPr>
      </w:pPr>
      <w:r>
        <w:t xml:space="preserve">Un exemple d’un(e) étudiant(e) allemand(e) : </w:t>
      </w:r>
    </w:p>
    <w:p w14:paraId="22039504" w14:textId="77777777" w:rsidR="00565310" w:rsidRDefault="00565310" w:rsidP="00565310">
      <w:pPr>
        <w:pStyle w:val="NormalWeb"/>
        <w:numPr>
          <w:ilvl w:val="0"/>
          <w:numId w:val="2"/>
        </w:numPr>
        <w:spacing w:before="0" w:beforeAutospacing="0"/>
        <w:rPr>
          <w:rFonts w:ascii="Calibri" w:hAnsi="Calibri" w:cs="Calibri"/>
        </w:rPr>
      </w:pPr>
      <w:r w:rsidRPr="00565310">
        <w:rPr>
          <w:rFonts w:ascii="Tahoma" w:hAnsi="Tahoma"/>
          <w:u w:val="single"/>
        </w:rPr>
        <w:t>écrire dans sa langue</w:t>
      </w:r>
      <w:r>
        <w:rPr>
          <w:rFonts w:ascii="Tahoma" w:hAnsi="Tahoma"/>
        </w:rPr>
        <w:t xml:space="preserve"> : </w:t>
      </w:r>
      <w:r>
        <w:rPr>
          <w:rFonts w:ascii="Calibri" w:hAnsi="Calibri" w:cs="Calibri"/>
        </w:rPr>
        <w:t xml:space="preserve">Den Kopf in den Sand stecken. </w:t>
      </w:r>
    </w:p>
    <w:p w14:paraId="7E7877BE" w14:textId="752836CE" w:rsidR="00565310" w:rsidRDefault="00565310" w:rsidP="00565310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565310">
        <w:rPr>
          <w:rFonts w:ascii="Tahoma" w:hAnsi="Tahoma"/>
          <w:u w:val="single"/>
        </w:rPr>
        <w:t xml:space="preserve">traduction </w:t>
      </w:r>
      <w:r>
        <w:rPr>
          <w:rFonts w:ascii="Tahoma" w:hAnsi="Tahoma"/>
          <w:u w:val="single"/>
        </w:rPr>
        <w:t xml:space="preserve">de </w:t>
      </w:r>
      <w:r w:rsidRPr="00565310">
        <w:rPr>
          <w:rFonts w:ascii="Tahoma" w:hAnsi="Tahoma"/>
          <w:u w:val="single"/>
        </w:rPr>
        <w:t>chaque mot</w:t>
      </w:r>
      <w:r>
        <w:rPr>
          <w:rFonts w:ascii="Tahoma" w:hAnsi="Tahoma"/>
        </w:rPr>
        <w:t> :</w:t>
      </w:r>
      <w:r>
        <w:rPr>
          <w:b/>
        </w:rPr>
        <w:t xml:space="preserve"> </w:t>
      </w:r>
      <w:r w:rsidRPr="004404EF">
        <w:rPr>
          <w:rFonts w:ascii="Calibri" w:hAnsi="Calibri" w:cs="Calibri"/>
          <w:b/>
        </w:rPr>
        <w:t>Den</w:t>
      </w:r>
      <w:r>
        <w:rPr>
          <w:rFonts w:ascii="Calibri" w:hAnsi="Calibri" w:cs="Calibri"/>
        </w:rPr>
        <w:t xml:space="preserve"> (la) </w:t>
      </w:r>
      <w:r w:rsidRPr="004404EF">
        <w:rPr>
          <w:rFonts w:ascii="Calibri" w:hAnsi="Calibri" w:cs="Calibri"/>
          <w:b/>
        </w:rPr>
        <w:t>Kopf</w:t>
      </w:r>
      <w:r>
        <w:rPr>
          <w:rFonts w:ascii="Calibri" w:hAnsi="Calibri" w:cs="Calibri"/>
        </w:rPr>
        <w:t xml:space="preserve"> (tête) </w:t>
      </w:r>
      <w:r w:rsidRPr="004404EF">
        <w:rPr>
          <w:rFonts w:ascii="Calibri" w:hAnsi="Calibri" w:cs="Calibri"/>
          <w:b/>
        </w:rPr>
        <w:t>in</w:t>
      </w:r>
      <w:r>
        <w:rPr>
          <w:rFonts w:ascii="Calibri" w:hAnsi="Calibri" w:cs="Calibri"/>
        </w:rPr>
        <w:t xml:space="preserve"> (dans) </w:t>
      </w:r>
      <w:r w:rsidRPr="004404EF">
        <w:rPr>
          <w:rFonts w:ascii="Calibri" w:hAnsi="Calibri" w:cs="Calibri"/>
          <w:b/>
        </w:rPr>
        <w:t>den</w:t>
      </w:r>
      <w:r>
        <w:rPr>
          <w:rFonts w:ascii="Calibri" w:hAnsi="Calibri" w:cs="Calibri"/>
        </w:rPr>
        <w:t xml:space="preserve"> (le) </w:t>
      </w:r>
      <w:r w:rsidRPr="004404EF">
        <w:rPr>
          <w:rFonts w:ascii="Calibri" w:hAnsi="Calibri" w:cs="Calibri"/>
          <w:b/>
        </w:rPr>
        <w:t>Sand</w:t>
      </w:r>
      <w:r>
        <w:rPr>
          <w:rFonts w:ascii="Calibri" w:hAnsi="Calibri" w:cs="Calibri"/>
        </w:rPr>
        <w:t xml:space="preserve"> (sable) </w:t>
      </w:r>
      <w:r w:rsidRPr="004404EF">
        <w:rPr>
          <w:rFonts w:ascii="Calibri" w:hAnsi="Calibri" w:cs="Calibri"/>
          <w:b/>
        </w:rPr>
        <w:t>stecken</w:t>
      </w:r>
      <w:r>
        <w:rPr>
          <w:rFonts w:ascii="Calibri" w:hAnsi="Calibri" w:cs="Calibri"/>
        </w:rPr>
        <w:t xml:space="preserve"> (mettre). </w:t>
      </w:r>
    </w:p>
    <w:p w14:paraId="6E96A430" w14:textId="6BCEFB5E" w:rsidR="00565310" w:rsidRDefault="00565310" w:rsidP="00565310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Tahoma" w:hAnsi="Tahoma"/>
        </w:rPr>
        <w:t>s</w:t>
      </w:r>
      <w:r w:rsidRPr="00565310">
        <w:rPr>
          <w:rFonts w:ascii="Tahoma" w:hAnsi="Tahoma"/>
          <w:u w:val="single"/>
        </w:rPr>
        <w:t>ignification</w:t>
      </w:r>
      <w:r>
        <w:rPr>
          <w:rFonts w:ascii="Tahoma" w:hAnsi="Tahoma"/>
        </w:rPr>
        <w:t> :</w:t>
      </w:r>
      <w:r>
        <w:rPr>
          <w:rFonts w:ascii="Tahoma" w:hAnsi="Tahoma"/>
        </w:rPr>
        <w:t xml:space="preserve"> </w:t>
      </w:r>
      <w:r>
        <w:rPr>
          <w:rFonts w:ascii="Calibri" w:hAnsi="Calibri" w:cs="Calibri"/>
          <w:i/>
          <w:iCs/>
        </w:rPr>
        <w:t xml:space="preserve">Mettre la </w:t>
      </w:r>
      <w:r>
        <w:rPr>
          <w:rFonts w:ascii="Calibri" w:hAnsi="Calibri" w:cs="Calibri"/>
          <w:i/>
          <w:iCs/>
        </w:rPr>
        <w:t>tête</w:t>
      </w:r>
      <w:r>
        <w:rPr>
          <w:rFonts w:ascii="Calibri" w:hAnsi="Calibri" w:cs="Calibri"/>
          <w:i/>
          <w:iCs/>
        </w:rPr>
        <w:t xml:space="preserve"> dans le sable </w:t>
      </w:r>
      <w:r>
        <w:rPr>
          <w:rFonts w:ascii="Calibri" w:hAnsi="Calibri" w:cs="Calibri"/>
        </w:rPr>
        <w:t xml:space="preserve">: Ne pas vouloir voir un danger / </w:t>
      </w:r>
      <w:r>
        <w:rPr>
          <w:rFonts w:ascii="Calibri" w:hAnsi="Calibri" w:cs="Calibri"/>
        </w:rPr>
        <w:t>Éviter</w:t>
      </w:r>
      <w:r>
        <w:rPr>
          <w:rFonts w:ascii="Calibri" w:hAnsi="Calibri" w:cs="Calibri"/>
        </w:rPr>
        <w:t xml:space="preserve"> la </w:t>
      </w:r>
      <w:r>
        <w:rPr>
          <w:rFonts w:ascii="Calibri" w:hAnsi="Calibri" w:cs="Calibri"/>
        </w:rPr>
        <w:t>réalité</w:t>
      </w:r>
      <w:r>
        <w:rPr>
          <w:rFonts w:ascii="Calibri" w:hAnsi="Calibri" w:cs="Calibri"/>
        </w:rPr>
        <w:t xml:space="preserve">́ </w:t>
      </w:r>
    </w:p>
    <w:p w14:paraId="2425C27F" w14:textId="4073C2C8" w:rsidR="00565310" w:rsidRDefault="00565310" w:rsidP="00565310">
      <w:pPr>
        <w:pStyle w:val="NormalWeb"/>
        <w:numPr>
          <w:ilvl w:val="0"/>
          <w:numId w:val="2"/>
        </w:numPr>
        <w:jc w:val="both"/>
        <w:rPr>
          <w:rFonts w:ascii="Calibri" w:hAnsi="Calibri" w:cs="Calibri"/>
        </w:rPr>
      </w:pPr>
      <w:r w:rsidRPr="00565310">
        <w:rPr>
          <w:rFonts w:ascii="Tahoma" w:hAnsi="Tahoma"/>
          <w:u w:val="single"/>
        </w:rPr>
        <w:t>exemple</w:t>
      </w:r>
      <w:r>
        <w:rPr>
          <w:rFonts w:ascii="Tahoma" w:hAnsi="Tahoma"/>
        </w:rPr>
        <w:t xml:space="preserve"> </w:t>
      </w:r>
      <w:r>
        <w:t>:</w:t>
      </w:r>
      <w:r>
        <w:rPr>
          <w:rFonts w:ascii="Calibri" w:hAnsi="Calibri" w:cs="Calibri"/>
        </w:rPr>
        <w:t xml:space="preserve"> « </w:t>
      </w:r>
      <w:r>
        <w:rPr>
          <w:rFonts w:ascii="Calibri" w:hAnsi="Calibri" w:cs="Calibri"/>
        </w:rPr>
        <w:t>Le gouvernement pensait qu’il n’y aurait aucun problème avec la réforme des retraites : il s’est mis</w:t>
      </w:r>
      <w:r>
        <w:rPr>
          <w:rFonts w:ascii="Calibri" w:hAnsi="Calibri" w:cs="Calibri"/>
        </w:rPr>
        <w:t xml:space="preserve"> la </w:t>
      </w:r>
      <w:r>
        <w:rPr>
          <w:rFonts w:ascii="Calibri" w:hAnsi="Calibri" w:cs="Calibri"/>
        </w:rPr>
        <w:t>tête</w:t>
      </w:r>
      <w:r>
        <w:rPr>
          <w:rFonts w:ascii="Calibri" w:hAnsi="Calibri" w:cs="Calibri"/>
        </w:rPr>
        <w:t xml:space="preserve"> dans le sable »</w:t>
      </w:r>
    </w:p>
    <w:p w14:paraId="30DA7E87" w14:textId="77777777" w:rsidR="00565310" w:rsidRPr="00565310" w:rsidRDefault="00565310" w:rsidP="00565310">
      <w:pPr>
        <w:ind w:left="360"/>
        <w:jc w:val="both"/>
        <w:rPr>
          <w:rFonts w:ascii="Tahoma" w:hAnsi="Tahoma"/>
        </w:rPr>
      </w:pPr>
    </w:p>
    <w:p w14:paraId="4934C574" w14:textId="324138DE" w:rsidR="00565310" w:rsidRDefault="00565310" w:rsidP="00565310">
      <w:pPr>
        <w:pStyle w:val="NormalWeb"/>
        <w:spacing w:before="0" w:beforeAutospacing="0" w:after="0" w:afterAutospacing="0"/>
        <w:rPr>
          <w:rFonts w:ascii="Tahoma" w:hAnsi="Tahoma"/>
          <w:b/>
        </w:rPr>
      </w:pPr>
      <w:r w:rsidRPr="00565310">
        <w:rPr>
          <w:rFonts w:ascii="Tahoma" w:hAnsi="Tahoma"/>
          <w:color w:val="FFFFFF" w:themeColor="background1"/>
          <w:highlight w:val="darkGray"/>
        </w:rPr>
        <w:t>condition</w:t>
      </w:r>
      <w:r>
        <w:rPr>
          <w:rFonts w:ascii="Tahoma" w:hAnsi="Tahoma"/>
          <w:color w:val="FFFFFF" w:themeColor="background1"/>
          <w:highlight w:val="darkGray"/>
        </w:rPr>
        <w:t xml:space="preserve"> 4</w:t>
      </w:r>
      <w:r w:rsidRPr="00565310">
        <w:rPr>
          <w:rFonts w:ascii="Tahoma" w:hAnsi="Tahoma"/>
          <w:color w:val="FFFFFF" w:themeColor="background1"/>
          <w:highlight w:val="darkGray"/>
        </w:rPr>
        <w:t xml:space="preserve"> </w:t>
      </w:r>
      <w:r w:rsidRPr="009C506F">
        <w:rPr>
          <w:rFonts w:ascii="Tahoma" w:hAnsi="Tahoma"/>
        </w:rPr>
        <w:t xml:space="preserve">Les expressions doivent être </w:t>
      </w:r>
      <w:r w:rsidRPr="009C506F">
        <w:rPr>
          <w:rFonts w:ascii="Tahoma" w:hAnsi="Tahoma"/>
          <w:b/>
        </w:rPr>
        <w:t>originales</w:t>
      </w:r>
      <w:r w:rsidRPr="009C506F">
        <w:rPr>
          <w:rFonts w:ascii="Tahoma" w:hAnsi="Tahoma"/>
        </w:rPr>
        <w:t xml:space="preserve"> et ne pas ressembler à des expressions françaises.</w:t>
      </w:r>
      <w:r>
        <w:rPr>
          <w:rFonts w:ascii="Tahoma" w:hAnsi="Tahoma"/>
        </w:rPr>
        <w:t xml:space="preserve"> Une expression non originale =</w:t>
      </w:r>
      <w:r w:rsidRPr="00C33B50">
        <w:rPr>
          <w:rFonts w:ascii="Tahoma" w:hAnsi="Tahoma"/>
          <w:b/>
        </w:rPr>
        <w:t xml:space="preserve"> 0pt</w:t>
      </w:r>
      <w:r>
        <w:rPr>
          <w:rFonts w:ascii="Tahoma" w:hAnsi="Tahoma"/>
          <w:b/>
        </w:rPr>
        <w:t xml:space="preserve"> </w:t>
      </w:r>
    </w:p>
    <w:p w14:paraId="0887C6C4" w14:textId="77777777" w:rsidR="00565310" w:rsidRDefault="00565310" w:rsidP="00565310">
      <w:pPr>
        <w:pStyle w:val="NormalWeb"/>
        <w:spacing w:before="0" w:beforeAutospacing="0" w:after="0" w:afterAutospacing="0"/>
        <w:ind w:left="360"/>
        <w:rPr>
          <w:rFonts w:ascii="Tahoma" w:hAnsi="Tahoma"/>
        </w:rPr>
      </w:pPr>
      <w:r w:rsidRPr="00B35AC4">
        <w:rPr>
          <w:rFonts w:ascii="Tahoma" w:hAnsi="Tahoma"/>
        </w:rPr>
        <w:t xml:space="preserve">avoir la tête dans le sable, </w:t>
      </w:r>
    </w:p>
    <w:p w14:paraId="5BE0F597" w14:textId="77777777" w:rsidR="00565310" w:rsidRDefault="00565310" w:rsidP="00565310">
      <w:pPr>
        <w:pStyle w:val="NormalWeb"/>
        <w:spacing w:before="0" w:beforeAutospacing="0" w:after="0" w:afterAutospacing="0"/>
        <w:ind w:left="360"/>
        <w:rPr>
          <w:rFonts w:ascii="Tahoma" w:hAnsi="Tahoma"/>
        </w:rPr>
      </w:pPr>
      <w:r w:rsidRPr="00B35AC4">
        <w:rPr>
          <w:rFonts w:ascii="Tahoma" w:hAnsi="Tahoma"/>
        </w:rPr>
        <w:t>habiter le trou du cul</w:t>
      </w:r>
      <w:r>
        <w:rPr>
          <w:rFonts w:ascii="Tahoma" w:hAnsi="Tahoma"/>
        </w:rPr>
        <w:t xml:space="preserve">, </w:t>
      </w:r>
    </w:p>
    <w:p w14:paraId="603A7805" w14:textId="305AC084" w:rsidR="00565310" w:rsidRDefault="00565310" w:rsidP="00565310">
      <w:pPr>
        <w:pStyle w:val="NormalWeb"/>
        <w:spacing w:before="0" w:beforeAutospacing="0" w:after="0" w:afterAutospacing="0"/>
        <w:ind w:left="360"/>
        <w:rPr>
          <w:rFonts w:ascii="Tahoma" w:hAnsi="Tahoma"/>
        </w:rPr>
      </w:pPr>
      <w:r>
        <w:rPr>
          <w:rFonts w:ascii="Tahoma" w:hAnsi="Tahoma"/>
        </w:rPr>
        <w:t>avoir l</w:t>
      </w:r>
      <w:r>
        <w:rPr>
          <w:rFonts w:ascii="Tahoma" w:hAnsi="Tahoma"/>
        </w:rPr>
        <w:t>a</w:t>
      </w:r>
      <w:r>
        <w:rPr>
          <w:rFonts w:ascii="Tahoma" w:hAnsi="Tahoma"/>
        </w:rPr>
        <w:t xml:space="preserve"> main verte </w:t>
      </w:r>
      <w:r w:rsidRPr="00B35AC4">
        <w:rPr>
          <w:rFonts w:ascii="Tahoma" w:hAnsi="Tahoma"/>
          <w:vertAlign w:val="subscript"/>
        </w:rPr>
        <w:t>(</w:t>
      </w:r>
      <w:r>
        <w:rPr>
          <w:rFonts w:ascii="Tahoma" w:hAnsi="Tahoma"/>
          <w:vertAlign w:val="subscript"/>
        </w:rPr>
        <w:t xml:space="preserve">les </w:t>
      </w:r>
      <w:r w:rsidRPr="00B35AC4">
        <w:rPr>
          <w:rFonts w:ascii="Tahoma" w:hAnsi="Tahoma"/>
          <w:vertAlign w:val="subscript"/>
        </w:rPr>
        <w:t>pouces verts)</w:t>
      </w:r>
      <w:r>
        <w:rPr>
          <w:rFonts w:ascii="Tahoma" w:hAnsi="Tahoma"/>
        </w:rPr>
        <w:t xml:space="preserve">, </w:t>
      </w:r>
    </w:p>
    <w:p w14:paraId="3E1B53AC" w14:textId="77777777" w:rsidR="00565310" w:rsidRPr="00B35AC4" w:rsidRDefault="00565310" w:rsidP="00565310">
      <w:pPr>
        <w:pStyle w:val="NormalWeb"/>
        <w:spacing w:before="0" w:beforeAutospacing="0" w:after="0" w:afterAutospacing="0"/>
        <w:ind w:left="360"/>
        <w:rPr>
          <w:rFonts w:ascii="Calibri" w:hAnsi="Calibri" w:cs="Calibri"/>
        </w:rPr>
      </w:pPr>
      <w:r>
        <w:rPr>
          <w:rFonts w:ascii="Tahoma" w:hAnsi="Tahoma"/>
        </w:rPr>
        <w:t xml:space="preserve">se lever du pied gauche </w:t>
      </w:r>
      <w:r w:rsidRPr="00B35AC4">
        <w:rPr>
          <w:rFonts w:ascii="Tahoma" w:hAnsi="Tahoma"/>
          <w:vertAlign w:val="subscript"/>
        </w:rPr>
        <w:t>(mauvais pied)</w:t>
      </w:r>
    </w:p>
    <w:p w14:paraId="3965D0FD" w14:textId="7FD398B6" w:rsidR="00565310" w:rsidRPr="00565310" w:rsidRDefault="00565310" w:rsidP="00565310">
      <w:pPr>
        <w:jc w:val="both"/>
        <w:rPr>
          <w:rFonts w:ascii="Arial Rounded MT Bold" w:hAnsi="Arial Rounded MT Bold"/>
          <w:b/>
          <w:bCs/>
        </w:rPr>
      </w:pPr>
      <w:r w:rsidRPr="00565310">
        <w:rPr>
          <w:rFonts w:ascii="Arial Rounded MT Bold" w:hAnsi="Arial Rounded MT Bold"/>
          <w:b/>
          <w:bCs/>
        </w:rPr>
        <w:t xml:space="preserve">CONSEIL : demander </w:t>
      </w:r>
      <w:r w:rsidRPr="00565310">
        <w:rPr>
          <w:rFonts w:ascii="Arial Rounded MT Bold" w:hAnsi="Arial Rounded MT Bold"/>
          <w:b/>
          <w:bCs/>
        </w:rPr>
        <w:t>à</w:t>
      </w:r>
      <w:r w:rsidRPr="00565310">
        <w:rPr>
          <w:rFonts w:ascii="Arial Rounded MT Bold" w:hAnsi="Arial Rounded MT Bold"/>
          <w:b/>
          <w:bCs/>
        </w:rPr>
        <w:t xml:space="preserve"> un</w:t>
      </w:r>
      <w:r w:rsidRPr="00565310">
        <w:rPr>
          <w:rFonts w:ascii="Arial Rounded MT Bold" w:hAnsi="Arial Rounded MT Bold"/>
          <w:b/>
          <w:bCs/>
        </w:rPr>
        <w:t>.e</w:t>
      </w:r>
      <w:r w:rsidRPr="00565310">
        <w:rPr>
          <w:rFonts w:ascii="Arial Rounded MT Bold" w:hAnsi="Arial Rounded MT Bold"/>
          <w:b/>
          <w:bCs/>
        </w:rPr>
        <w:t xml:space="preserve"> </w:t>
      </w:r>
      <w:r w:rsidRPr="00565310">
        <w:rPr>
          <w:rFonts w:ascii="Arial Rounded MT Bold" w:hAnsi="Arial Rounded MT Bold"/>
          <w:b/>
          <w:bCs/>
        </w:rPr>
        <w:t>étudiant.e</w:t>
      </w:r>
      <w:r w:rsidRPr="00565310">
        <w:rPr>
          <w:rFonts w:ascii="Arial Rounded MT Bold" w:hAnsi="Arial Rounded MT Bold"/>
          <w:b/>
          <w:bCs/>
        </w:rPr>
        <w:t xml:space="preserve"> </w:t>
      </w:r>
      <w:r w:rsidRPr="00565310">
        <w:rPr>
          <w:rFonts w:ascii="Arial Rounded MT Bold" w:hAnsi="Arial Rounded MT Bold"/>
          <w:b/>
          <w:bCs/>
        </w:rPr>
        <w:t>français.e</w:t>
      </w:r>
      <w:r w:rsidRPr="00565310">
        <w:rPr>
          <w:rFonts w:ascii="Arial Rounded MT Bold" w:hAnsi="Arial Rounded MT Bold"/>
          <w:b/>
          <w:bCs/>
        </w:rPr>
        <w:t xml:space="preserve"> si vos expressions ressemblent </w:t>
      </w:r>
      <w:r w:rsidRPr="00565310">
        <w:rPr>
          <w:rFonts w:ascii="Arial Rounded MT Bold" w:hAnsi="Arial Rounded MT Bold"/>
          <w:b/>
          <w:bCs/>
        </w:rPr>
        <w:t>à</w:t>
      </w:r>
      <w:r w:rsidRPr="00565310">
        <w:rPr>
          <w:rFonts w:ascii="Arial Rounded MT Bold" w:hAnsi="Arial Rounded MT Bold"/>
          <w:b/>
          <w:bCs/>
        </w:rPr>
        <w:t xml:space="preserve"> des expressions </w:t>
      </w:r>
      <w:r w:rsidRPr="00565310">
        <w:rPr>
          <w:rFonts w:ascii="Arial Rounded MT Bold" w:hAnsi="Arial Rounded MT Bold"/>
          <w:b/>
          <w:bCs/>
        </w:rPr>
        <w:t>françaises</w:t>
      </w:r>
    </w:p>
    <w:p w14:paraId="44BA62F6" w14:textId="7396806A" w:rsidR="0099574F" w:rsidRDefault="007E2276"/>
    <w:p w14:paraId="6FC95DEA" w14:textId="37C760BD" w:rsidR="00565310" w:rsidRDefault="00565310" w:rsidP="00565310">
      <w:pPr>
        <w:pStyle w:val="NormalWeb"/>
        <w:spacing w:before="0" w:beforeAutospacing="0" w:after="0" w:afterAutospacing="0"/>
        <w:rPr>
          <w:rFonts w:ascii="Tahoma" w:hAnsi="Tahoma"/>
        </w:rPr>
      </w:pPr>
      <w:r w:rsidRPr="00565310">
        <w:rPr>
          <w:rFonts w:ascii="Tahoma" w:hAnsi="Tahoma"/>
          <w:color w:val="FFFFFF" w:themeColor="background1"/>
          <w:highlight w:val="darkGray"/>
        </w:rPr>
        <w:t>condition</w:t>
      </w:r>
      <w:r>
        <w:rPr>
          <w:rFonts w:ascii="Tahoma" w:hAnsi="Tahoma"/>
          <w:color w:val="FFFFFF" w:themeColor="background1"/>
          <w:highlight w:val="darkGray"/>
        </w:rPr>
        <w:t xml:space="preserve"> </w:t>
      </w:r>
      <w:r>
        <w:rPr>
          <w:rFonts w:ascii="Tahoma" w:hAnsi="Tahoma"/>
          <w:color w:val="FFFFFF" w:themeColor="background1"/>
          <w:highlight w:val="darkGray"/>
        </w:rPr>
        <w:t>5</w:t>
      </w:r>
      <w:r w:rsidRPr="00565310">
        <w:rPr>
          <w:rFonts w:ascii="Tahoma" w:hAnsi="Tahoma"/>
          <w:color w:val="FFFFFF" w:themeColor="background1"/>
          <w:highlight w:val="darkGray"/>
        </w:rPr>
        <w:t xml:space="preserve"> </w:t>
      </w:r>
      <w:r>
        <w:rPr>
          <w:rFonts w:ascii="Tahoma" w:hAnsi="Tahoma"/>
        </w:rPr>
        <w:t>les erreurs sont comptées :</w:t>
      </w:r>
    </w:p>
    <w:p w14:paraId="707FD8B2" w14:textId="68EFF7C3" w:rsidR="00565310" w:rsidRDefault="00565310" w:rsidP="00565310">
      <w:pPr>
        <w:pStyle w:val="NormalWeb"/>
        <w:spacing w:before="0" w:beforeAutospacing="0" w:after="0" w:afterAutospacing="0"/>
        <w:rPr>
          <w:rFonts w:ascii="Tahoma" w:hAnsi="Tahoma"/>
        </w:rPr>
      </w:pPr>
      <w:r w:rsidRPr="00565310">
        <w:rPr>
          <w:rFonts w:ascii="Tahoma" w:hAnsi="Tahoma"/>
          <w:u w:val="single"/>
        </w:rPr>
        <w:t>orthographe :</w:t>
      </w:r>
      <w:r>
        <w:rPr>
          <w:rFonts w:ascii="Tahoma" w:hAnsi="Tahoma"/>
        </w:rPr>
        <w:t xml:space="preserve"> 0,25 pts pour les A2 ; 0,5 points pour les B1 et 1 point pour les B2/C1</w:t>
      </w:r>
    </w:p>
    <w:p w14:paraId="5900E9ED" w14:textId="5B9958FD" w:rsidR="00565310" w:rsidRPr="00565310" w:rsidRDefault="00565310" w:rsidP="00565310">
      <w:pPr>
        <w:pStyle w:val="NormalWeb"/>
        <w:spacing w:before="0" w:beforeAutospacing="0" w:after="0" w:afterAutospacing="0"/>
        <w:rPr>
          <w:rFonts w:ascii="Tahoma" w:hAnsi="Tahoma"/>
          <w:i/>
          <w:iCs/>
        </w:rPr>
      </w:pPr>
      <w:r w:rsidRPr="00565310">
        <w:rPr>
          <w:rFonts w:ascii="Tahoma" w:hAnsi="Tahoma"/>
          <w:i/>
          <w:iCs/>
        </w:rPr>
        <w:t xml:space="preserve">les abréviations sont comptées comme des fautes </w:t>
      </w:r>
    </w:p>
    <w:p w14:paraId="671E26C9" w14:textId="1ACA5660" w:rsidR="00565310" w:rsidRPr="007E2276" w:rsidRDefault="00565310" w:rsidP="00565310">
      <w:pPr>
        <w:pStyle w:val="NormalWeb"/>
        <w:spacing w:before="0" w:beforeAutospacing="0" w:after="0" w:afterAutospacing="0"/>
        <w:rPr>
          <w:rFonts w:ascii="Tahoma" w:hAnsi="Tahoma"/>
        </w:rPr>
      </w:pPr>
      <w:r w:rsidRPr="00565310">
        <w:rPr>
          <w:rFonts w:ascii="Tahoma" w:hAnsi="Tahoma"/>
          <w:u w:val="single"/>
        </w:rPr>
        <w:t>grammaire pour la phase c. et d.</w:t>
      </w:r>
      <w:r w:rsidRPr="00565310">
        <w:rPr>
          <w:rFonts w:ascii="Tahoma" w:hAnsi="Tahoma"/>
        </w:rPr>
        <w:t xml:space="preserve"> : </w:t>
      </w:r>
      <w:r>
        <w:rPr>
          <w:rFonts w:ascii="Tahoma" w:hAnsi="Tahoma"/>
        </w:rPr>
        <w:t>0,25 pts pour les A2 ; 0,5 points pour les B1 et 1 point pour les B2/C1</w:t>
      </w:r>
    </w:p>
    <w:sectPr w:rsidR="00565310" w:rsidRPr="007E2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52C22"/>
    <w:multiLevelType w:val="multilevel"/>
    <w:tmpl w:val="8EC0C65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A5345"/>
    <w:multiLevelType w:val="multilevel"/>
    <w:tmpl w:val="927A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10"/>
    <w:rsid w:val="00515275"/>
    <w:rsid w:val="00565310"/>
    <w:rsid w:val="007E2276"/>
    <w:rsid w:val="00BF1B9B"/>
    <w:rsid w:val="00C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69051"/>
  <w15:chartTrackingRefBased/>
  <w15:docId w15:val="{2E7E32E9-C96E-8B4B-92A0-88725B13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10"/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310"/>
    <w:pPr>
      <w:spacing w:before="100" w:beforeAutospacing="1" w:after="100" w:afterAutospacing="1"/>
    </w:pPr>
    <w:rPr>
      <w:szCs w:val="24"/>
    </w:rPr>
  </w:style>
  <w:style w:type="paragraph" w:styleId="Paragraphedeliste">
    <w:name w:val="List Paragraph"/>
    <w:basedOn w:val="Normal"/>
    <w:uiPriority w:val="34"/>
    <w:qFormat/>
    <w:rsid w:val="005653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227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276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Bottier</dc:creator>
  <cp:keywords/>
  <dc:description/>
  <cp:lastModifiedBy>Laurent Bottier</cp:lastModifiedBy>
  <cp:revision>3</cp:revision>
  <cp:lastPrinted>2023-03-31T08:18:00Z</cp:lastPrinted>
  <dcterms:created xsi:type="dcterms:W3CDTF">2023-03-31T08:18:00Z</dcterms:created>
  <dcterms:modified xsi:type="dcterms:W3CDTF">2023-03-31T08:19:00Z</dcterms:modified>
</cp:coreProperties>
</file>