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647AC" w:rsidRPr="009647AC" w:rsidRDefault="009647AC" w:rsidP="009647AC">
      <w:pPr>
        <w:pStyle w:val="Titre"/>
        <w:ind w:firstLine="708"/>
        <w:rPr>
          <w:rFonts w:ascii="Arial Rounded MT Bold" w:hAnsi="Arial Rounded MT Bold"/>
          <w:noProof/>
          <w:color w:val="FF0000"/>
          <w:sz w:val="24"/>
        </w:rPr>
      </w:pPr>
      <w:r>
        <w:rPr>
          <w:rFonts w:ascii="Arial Rounded MT Bold" w:hAnsi="Arial Rounded MT Bold"/>
          <w:noProof/>
          <w:color w:val="FF0000"/>
          <w:sz w:val="24"/>
        </w:rPr>
        <w:t>Chercher le vocabulaire + Remettre les mots dans les questions</w:t>
      </w:r>
    </w:p>
    <w:p w:rsidR="00996F41" w:rsidRPr="00D0650A" w:rsidRDefault="008D5E92" w:rsidP="00996F4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-55.7pt;width:471pt;height:44pt;z-index:251657728;mso-wrap-edited:f" wrapcoords="447 -1464 34 -1464 -137 0 -137 20135 1478 21600 5262 21966 5400 24162 5434 24162 20499 24162 20533 24162 20740 21966 21462 21600 21978 19403 22012 10250 21909 6223 21771 4393 21703 -732 18401 -1464 791 -1464 447 -1464" fillcolor="#eeece1" strokecolor="#1f497d" strokeweight="1.25pt">
            <v:shadow on="t" color="#d8d8d8" offset=",1pt" offset2=",-2pt"/>
            <v:textpath style="font-family:&quot;Calibri&quot;;font-weight:bold;v-text-kern:t" trim="t" fitpath="t" string="l'interrogatoire en dermatologie"/>
            <w10:wrap type="tight"/>
          </v:shape>
        </w:pict>
      </w:r>
      <w:r w:rsidR="00DF6176" w:rsidRPr="00D0650A">
        <w:rPr>
          <w:noProof/>
          <w:sz w:val="28"/>
        </w:rPr>
        <w:t>HDLM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210"/>
      </w:tblGrid>
      <w:tr w:rsidR="00996F41" w:rsidRPr="00D0650A">
        <w:tc>
          <w:tcPr>
            <w:tcW w:w="9210" w:type="dxa"/>
            <w:tcBorders>
              <w:bottom w:val="dotted" w:sz="4" w:space="0" w:color="auto"/>
            </w:tcBorders>
            <w:shd w:val="clear" w:color="auto" w:fill="auto"/>
          </w:tcPr>
          <w:p w:rsidR="00996F41" w:rsidRPr="00B26828" w:rsidRDefault="00996F41" w:rsidP="00996F41">
            <w:pPr>
              <w:spacing w:before="120"/>
              <w:rPr>
                <w:b/>
                <w:bCs/>
                <w:i/>
                <w:iCs/>
                <w:szCs w:val="28"/>
                <w:u w:val="single"/>
                <w:shd w:val="clear" w:color="auto" w:fill="F2F2F2" w:themeFill="background1" w:themeFillShade="F2"/>
              </w:rPr>
            </w:pP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appliqué 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brune</w:t>
            </w:r>
            <w:r w:rsidRPr="00B26828"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B26828">
              <w:rPr>
                <w:rFonts w:ascii="Tw Cen MT Condensed Extra Bold" w:hAnsi="Tw Cen MT Condensed Extra Bold"/>
                <w:szCs w:val="28"/>
              </w:rPr>
              <w:tab/>
            </w:r>
            <w:r w:rsidRPr="00B26828">
              <w:rPr>
                <w:rFonts w:ascii="Tw Cen MT Condensed Extra Bold" w:hAnsi="Tw Cen MT Condensed Extra Bold"/>
                <w:szCs w:val="28"/>
              </w:rPr>
              <w:tab/>
            </w:r>
            <w:r w:rsidRPr="00B26828">
              <w:rPr>
                <w:rFonts w:ascii="Tw Cen MT Condensed Extra Bold" w:hAnsi="Tw Cen MT Condensed Extra Bold"/>
                <w:szCs w:val="28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décoloration 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>enlevé</w:t>
            </w:r>
            <w:r w:rsidRPr="00B26828">
              <w:rPr>
                <w:rFonts w:ascii="Tw Cen MT Condensed Extra Bold" w:hAnsi="Tw Cen MT Condensed Extra Bold"/>
                <w:szCs w:val="28"/>
              </w:rPr>
              <w:t xml:space="preserve"> </w:t>
            </w:r>
          </w:p>
        </w:tc>
      </w:tr>
      <w:tr w:rsidR="00996F41" w:rsidRPr="00D0650A">
        <w:tc>
          <w:tcPr>
            <w:tcW w:w="92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6F41" w:rsidRPr="00B26828" w:rsidRDefault="00996F41" w:rsidP="00996F41">
            <w:pPr>
              <w:spacing w:before="120"/>
              <w:rPr>
                <w:bCs/>
                <w:iCs/>
                <w:szCs w:val="28"/>
                <w:shd w:val="clear" w:color="auto" w:fill="F2F2F2" w:themeFill="background1" w:themeFillShade="F2"/>
              </w:rPr>
            </w:pPr>
            <w:r w:rsidRPr="00B26828">
              <w:rPr>
                <w:rFonts w:ascii="Tw Cen MT Condensed Extra Bold" w:hAnsi="Tw Cen MT Condensed Extra Bold"/>
                <w:szCs w:val="28"/>
              </w:rPr>
              <w:t>sexuel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lement </w:t>
            </w:r>
            <w:proofErr w:type="gramStart"/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>transmi</w:t>
            </w:r>
            <w:r w:rsidRPr="00B26828">
              <w:rPr>
                <w:rFonts w:ascii="Tw Cen MT Condensed Extra Bold" w:hAnsi="Tw Cen MT Condensed Extra Bold"/>
                <w:szCs w:val="28"/>
              </w:rPr>
              <w:t>ssible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 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vénérienne 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grains </w:t>
            </w:r>
            <w:r w:rsidRPr="00B26828">
              <w:rPr>
                <w:rFonts w:ascii="Tw Cen MT Condensed Extra Bold" w:hAnsi="Tw Cen MT Condensed Extra Bold"/>
                <w:szCs w:val="28"/>
              </w:rPr>
              <w:t xml:space="preserve">de </w:t>
            </w:r>
            <w:r w:rsidRPr="00B26828">
              <w:rPr>
                <w:bCs/>
                <w:iCs/>
                <w:szCs w:val="28"/>
                <w:shd w:val="clear" w:color="auto" w:fill="F2F2F2" w:themeFill="background1" w:themeFillShade="F2"/>
              </w:rPr>
              <w:t>beauté</w:t>
            </w:r>
            <w:proofErr w:type="gramEnd"/>
          </w:p>
        </w:tc>
      </w:tr>
    </w:tbl>
    <w:p w:rsidR="00996F41" w:rsidRDefault="00996F41"/>
    <w:tbl>
      <w:tblPr>
        <w:tblW w:w="9212" w:type="dxa"/>
        <w:tblBorders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3400" w:rsidRPr="00780580">
        <w:tc>
          <w:tcPr>
            <w:tcW w:w="9212" w:type="dxa"/>
            <w:tcBorders>
              <w:bottom w:val="dotted" w:sz="4" w:space="0" w:color="auto"/>
            </w:tcBorders>
            <w:shd w:val="clear" w:color="auto" w:fill="auto"/>
          </w:tcPr>
          <w:p w:rsidR="00933400" w:rsidRPr="00D0650A" w:rsidRDefault="00933400" w:rsidP="00D0650A">
            <w:pPr>
              <w:pStyle w:val="Titr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8"/>
              </w:rPr>
            </w:pPr>
            <w:r w:rsidRPr="00D0650A">
              <w:rPr>
                <w:noProof/>
                <w:sz w:val="28"/>
              </w:rPr>
              <w:t>ATCD</w:t>
            </w:r>
          </w:p>
          <w:p w:rsidR="00933400" w:rsidRPr="00D0650A" w:rsidRDefault="00996F41" w:rsidP="00D0650A">
            <w:pPr>
              <w:spacing w:before="120"/>
              <w:rPr>
                <w:b/>
                <w:bCs/>
                <w:i/>
                <w:iCs/>
                <w:szCs w:val="28"/>
                <w:u w:val="single"/>
                <w:shd w:val="clear" w:color="auto" w:fill="F2F2F2" w:themeFill="background1" w:themeFillShade="F2"/>
              </w:rPr>
            </w:pPr>
            <w:r w:rsidRPr="00D0650A">
              <w:rPr>
                <w:szCs w:val="28"/>
              </w:rPr>
              <w:t>cutanées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 En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     </w:t>
            </w:r>
            <w:proofErr w:type="spellStart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  <w:vertAlign w:val="subscript"/>
              </w:rPr>
              <w:t>un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environnement</w:t>
            </w:r>
            <w:proofErr w:type="spellEnd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 </w:t>
            </w:r>
            <w:r w:rsidRPr="00D0650A">
              <w:rPr>
                <w:b/>
                <w:bCs/>
                <w:i/>
                <w:iCs/>
                <w:szCs w:val="28"/>
                <w:shd w:val="clear" w:color="auto" w:fill="F2F2F2" w:themeFill="background1" w:themeFillShade="F2"/>
              </w:rPr>
              <w:tab/>
            </w:r>
            <w:r w:rsidR="00D0650A">
              <w:rPr>
                <w:b/>
                <w:bCs/>
                <w:i/>
                <w:iCs/>
                <w:szCs w:val="28"/>
                <w:shd w:val="clear" w:color="auto" w:fill="F2F2F2" w:themeFill="background1" w:themeFillShade="F2"/>
              </w:rPr>
              <w:tab/>
            </w:r>
            <w:proofErr w:type="spellStart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  <w:vertAlign w:val="subscript"/>
              </w:rPr>
              <w:t>un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kyste</w:t>
            </w:r>
            <w:proofErr w:type="spellEnd"/>
            <w:r w:rsidRPr="00D0650A">
              <w:rPr>
                <w:szCs w:val="28"/>
              </w:rPr>
              <w:t xml:space="preserve"> </w:t>
            </w:r>
            <w:r w:rsidR="00D0650A">
              <w:rPr>
                <w:szCs w:val="28"/>
              </w:rPr>
              <w:tab/>
              <w:t xml:space="preserve">        </w:t>
            </w:r>
            <w:proofErr w:type="spellStart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  <w:vertAlign w:val="subscript"/>
              </w:rPr>
              <w:t>une</w:t>
            </w:r>
            <w:r w:rsid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vésicule</w:t>
            </w:r>
            <w:proofErr w:type="spellEnd"/>
          </w:p>
        </w:tc>
      </w:tr>
      <w:tr w:rsidR="00933400" w:rsidRPr="005C4445">
        <w:tc>
          <w:tcPr>
            <w:tcW w:w="9212" w:type="dxa"/>
          </w:tcPr>
          <w:p w:rsidR="00933400" w:rsidRPr="005C4445" w:rsidRDefault="00933400" w:rsidP="00996F41">
            <w:pPr>
              <w:rPr>
                <w:sz w:val="26"/>
              </w:rPr>
            </w:pPr>
          </w:p>
        </w:tc>
      </w:tr>
    </w:tbl>
    <w:p w:rsidR="00933400" w:rsidRPr="00D0650A" w:rsidRDefault="00933400">
      <w:pPr>
        <w:pStyle w:val="Titre1"/>
        <w:rPr>
          <w:sz w:val="28"/>
          <w:szCs w:val="40"/>
        </w:rPr>
      </w:pPr>
      <w:r w:rsidRPr="00D0650A">
        <w:rPr>
          <w:sz w:val="28"/>
          <w:szCs w:val="40"/>
        </w:rPr>
        <w:t>Lésions</w:t>
      </w:r>
    </w:p>
    <w:p w:rsidR="00933400" w:rsidRPr="00D0650A" w:rsidRDefault="00933400" w:rsidP="00933400">
      <w:pPr>
        <w:rPr>
          <w:rFonts w:ascii="Verdana" w:hAnsi="Verdana"/>
          <w:sz w:val="12"/>
        </w:rPr>
      </w:pPr>
    </w:p>
    <w:tbl>
      <w:tblPr>
        <w:tblW w:w="9498" w:type="dxa"/>
        <w:tblInd w:w="-72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933400" w:rsidRPr="00D0650A">
        <w:trPr>
          <w:trHeight w:val="359"/>
        </w:trPr>
        <w:tc>
          <w:tcPr>
            <w:tcW w:w="9498" w:type="dxa"/>
            <w:vAlign w:val="bottom"/>
          </w:tcPr>
          <w:p w:rsidR="00933400" w:rsidRPr="00D0650A" w:rsidRDefault="00996F41" w:rsidP="00D0650A"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bombée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 bulle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éruption</w:t>
            </w:r>
            <w:r w:rsidR="00933400" w:rsidRPr="00D0650A">
              <w:rPr>
                <w:rFonts w:ascii="Verdana" w:hAnsi="Verdana"/>
              </w:rPr>
              <w:t xml:space="preserve"> </w:t>
            </w:r>
            <w:r w:rsidRPr="00D0650A">
              <w:rPr>
                <w:rFonts w:ascii="Verdana" w:hAnsi="Verdana"/>
              </w:rPr>
              <w:tab/>
            </w:r>
            <w:r w:rsidRPr="00D0650A">
              <w:rPr>
                <w:rFonts w:ascii="Verdana" w:hAnsi="Verdana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excroissance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pli</w:t>
            </w:r>
            <w:r w:rsidRPr="00D0650A">
              <w:rPr>
                <w:rFonts w:ascii="Verdana" w:hAnsi="Verdana"/>
              </w:rPr>
              <w:t xml:space="preserve"> </w:t>
            </w:r>
            <w:r w:rsidRPr="00D0650A">
              <w:rPr>
                <w:rFonts w:ascii="Verdana" w:hAnsi="Verdana"/>
              </w:rPr>
              <w:tab/>
              <w:t xml:space="preserve"> 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sensibilité</w:t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 </w:t>
            </w:r>
          </w:p>
        </w:tc>
      </w:tr>
    </w:tbl>
    <w:p w:rsidR="00933400" w:rsidRDefault="00933400">
      <w:pPr>
        <w:rPr>
          <w:sz w:val="4"/>
        </w:rPr>
      </w:pPr>
    </w:p>
    <w:p w:rsidR="00933400" w:rsidRDefault="00933400">
      <w:pPr>
        <w:rPr>
          <w:sz w:val="4"/>
        </w:rPr>
      </w:pPr>
    </w:p>
    <w:p w:rsidR="00933400" w:rsidRDefault="00933400">
      <w:pPr>
        <w:rPr>
          <w:sz w:val="4"/>
        </w:rPr>
      </w:pPr>
    </w:p>
    <w:p w:rsidR="00933400" w:rsidRPr="00D0650A" w:rsidRDefault="00933400" w:rsidP="00933400">
      <w:pPr>
        <w:pStyle w:val="Titre1"/>
        <w:rPr>
          <w:rFonts w:ascii="Arial Black" w:hAnsi="Arial Black"/>
          <w:sz w:val="28"/>
          <w:szCs w:val="40"/>
        </w:rPr>
      </w:pPr>
      <w:proofErr w:type="gramStart"/>
      <w:r w:rsidRPr="00D0650A">
        <w:rPr>
          <w:rFonts w:ascii="Arial Black" w:hAnsi="Arial Black"/>
          <w:sz w:val="28"/>
          <w:szCs w:val="40"/>
        </w:rPr>
        <w:t>irritations</w:t>
      </w:r>
      <w:proofErr w:type="gramEnd"/>
    </w:p>
    <w:tbl>
      <w:tblPr>
        <w:tblW w:w="9212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96F41" w:rsidRPr="00D0650A">
        <w:trPr>
          <w:trHeight w:val="337"/>
        </w:trPr>
        <w:tc>
          <w:tcPr>
            <w:tcW w:w="9212" w:type="dxa"/>
          </w:tcPr>
          <w:p w:rsidR="00996F41" w:rsidRPr="00D0650A" w:rsidRDefault="00D542D9" w:rsidP="00D542D9">
            <w:pPr>
              <w:spacing w:before="120"/>
              <w:rPr>
                <w:rFonts w:ascii="Verdana" w:hAnsi="Verdana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brulures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="00996F41"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démangeaisons</w:t>
            </w:r>
            <w:r w:rsidR="00996F41" w:rsidRPr="00D0650A"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="00996F41"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humide </w:t>
            </w:r>
          </w:p>
        </w:tc>
      </w:tr>
      <w:tr w:rsidR="00D542D9" w:rsidRPr="00D0650A">
        <w:trPr>
          <w:trHeight w:val="337"/>
        </w:trPr>
        <w:tc>
          <w:tcPr>
            <w:tcW w:w="9212" w:type="dxa"/>
          </w:tcPr>
          <w:p w:rsidR="00D542D9" w:rsidRPr="00D0650A" w:rsidRDefault="00D542D9" w:rsidP="00D542D9">
            <w:pPr>
              <w:spacing w:before="120"/>
              <w:rPr>
                <w:b/>
                <w:bCs/>
                <w:i/>
                <w:iCs/>
                <w:szCs w:val="28"/>
                <w:u w:val="single"/>
                <w:shd w:val="clear" w:color="auto" w:fill="F2F2F2" w:themeFill="background1" w:themeFillShade="F2"/>
              </w:rPr>
            </w:pPr>
            <w:proofErr w:type="gramStart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moite</w:t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picotements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ressentez</w:t>
            </w:r>
            <w:proofErr w:type="gramEnd"/>
          </w:p>
        </w:tc>
      </w:tr>
      <w:tr w:rsidR="00D542D9" w:rsidRPr="00D0650A">
        <w:trPr>
          <w:trHeight w:val="337"/>
        </w:trPr>
        <w:tc>
          <w:tcPr>
            <w:tcW w:w="9212" w:type="dxa"/>
          </w:tcPr>
          <w:p w:rsidR="00D542D9" w:rsidRPr="00D0650A" w:rsidRDefault="00D542D9" w:rsidP="00D542D9">
            <w:pPr>
              <w:spacing w:before="120"/>
              <w:rPr>
                <w:b/>
                <w:bCs/>
                <w:i/>
                <w:iCs/>
                <w:szCs w:val="28"/>
                <w:u w:val="single"/>
                <w:shd w:val="clear" w:color="auto" w:fill="F2F2F2" w:themeFill="background1" w:themeFillShade="F2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savon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  <w:t>séche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resse</w:t>
            </w:r>
          </w:p>
        </w:tc>
      </w:tr>
    </w:tbl>
    <w:p w:rsidR="00933400" w:rsidRPr="00D0650A" w:rsidRDefault="00933400" w:rsidP="00933400">
      <w:pPr>
        <w:pStyle w:val="Titre1"/>
        <w:rPr>
          <w:rFonts w:ascii="Arial Black" w:hAnsi="Arial Black"/>
          <w:sz w:val="28"/>
          <w:szCs w:val="40"/>
        </w:rPr>
      </w:pPr>
      <w:proofErr w:type="gramStart"/>
      <w:r w:rsidRPr="00D0650A">
        <w:rPr>
          <w:rFonts w:ascii="Arial Black" w:hAnsi="Arial Black"/>
          <w:sz w:val="28"/>
          <w:szCs w:val="40"/>
        </w:rPr>
        <w:t>atteintes</w:t>
      </w:r>
      <w:proofErr w:type="gramEnd"/>
      <w:r w:rsidRPr="00D0650A">
        <w:rPr>
          <w:rFonts w:ascii="Arial Black" w:hAnsi="Arial Black"/>
          <w:sz w:val="28"/>
          <w:szCs w:val="40"/>
        </w:rPr>
        <w:t xml:space="preserve"> cutanées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933400" w:rsidRPr="00D0650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3400" w:rsidRPr="00D0650A" w:rsidRDefault="00D0650A" w:rsidP="00D0650A">
            <w:pPr>
              <w:spacing w:before="120"/>
              <w:rPr>
                <w:rFonts w:ascii="Verdana" w:hAnsi="Verdana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l’</w:t>
            </w:r>
            <w:proofErr w:type="spellStart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acnée</w:t>
            </w:r>
            <w:proofErr w:type="spellEnd"/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cloque/ampoule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coup</w:t>
            </w:r>
            <w:r w:rsidRPr="00D0650A">
              <w:rPr>
                <w:rFonts w:ascii="Verdana" w:hAnsi="Verdana"/>
              </w:rPr>
              <w:t xml:space="preserve"> </w:t>
            </w:r>
            <w:r w:rsidRPr="00D0650A">
              <w:rPr>
                <w:rFonts w:ascii="Tw Cen MT Condensed Extra Bold" w:hAnsi="Tw Cen MT Condensed Extra Bold"/>
                <w:szCs w:val="28"/>
              </w:rPr>
              <w:t>de</w:t>
            </w:r>
            <w:r w:rsidRPr="00D0650A">
              <w:rPr>
                <w:rFonts w:ascii="Verdana" w:hAnsi="Verdana"/>
              </w:rPr>
              <w:t xml:space="preserve">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soleil</w:t>
            </w:r>
            <w:r w:rsidRPr="00D0650A">
              <w:rPr>
                <w:rFonts w:ascii="Verdana" w:hAnsi="Verdana"/>
              </w:rPr>
              <w:t xml:space="preserve"> </w:t>
            </w:r>
          </w:p>
        </w:tc>
      </w:tr>
      <w:tr w:rsidR="00D0650A" w:rsidRPr="00D0650A">
        <w:tc>
          <w:tcPr>
            <w:tcW w:w="92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650A" w:rsidRPr="00D0650A" w:rsidRDefault="00D0650A" w:rsidP="00D0650A">
            <w:pPr>
              <w:spacing w:before="120"/>
              <w:rPr>
                <w:bCs/>
                <w:iCs/>
                <w:szCs w:val="28"/>
                <w:shd w:val="clear" w:color="auto" w:fill="F2F2F2" w:themeFill="background1" w:themeFillShade="F2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crevasse/fissure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eczéma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exposée</w:t>
            </w:r>
            <w:r w:rsidRPr="00D0650A">
              <w:rPr>
                <w:rFonts w:ascii="Verdana" w:hAnsi="Verdana"/>
              </w:rPr>
              <w:t xml:space="preserve"> </w:t>
            </w:r>
          </w:p>
        </w:tc>
      </w:tr>
      <w:tr w:rsidR="00D0650A" w:rsidRPr="00D0650A">
        <w:tc>
          <w:tcPr>
            <w:tcW w:w="9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650A" w:rsidRPr="00D0650A" w:rsidRDefault="00D0650A" w:rsidP="00D0650A">
            <w:pPr>
              <w:spacing w:before="120"/>
              <w:rPr>
                <w:bCs/>
                <w:iCs/>
                <w:szCs w:val="28"/>
                <w:shd w:val="clear" w:color="auto" w:fill="F2F2F2" w:themeFill="background1" w:themeFillShade="F2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gerçures</w:t>
            </w:r>
            <w:r w:rsidRPr="00D0650A">
              <w:rPr>
                <w:rFonts w:ascii="Verdana" w:hAnsi="Verdana"/>
              </w:rPr>
              <w:t>/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engelures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gratter</w:t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 </w:t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rFonts w:ascii="Tw Cen MT Condensed Extra Bold" w:hAnsi="Tw Cen MT Condensed Extra Bold"/>
                <w:szCs w:val="28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mycoses </w:t>
            </w:r>
          </w:p>
        </w:tc>
      </w:tr>
      <w:tr w:rsidR="00D0650A" w:rsidRPr="00D0650A">
        <w:tc>
          <w:tcPr>
            <w:tcW w:w="9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650A" w:rsidRPr="00D0650A" w:rsidRDefault="00D0650A" w:rsidP="00D0650A">
            <w:pPr>
              <w:spacing w:before="120"/>
              <w:rPr>
                <w:bCs/>
                <w:iCs/>
                <w:szCs w:val="28"/>
                <w:shd w:val="clear" w:color="auto" w:fill="F2F2F2" w:themeFill="background1" w:themeFillShade="F2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pelez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plaque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>restée</w:t>
            </w:r>
          </w:p>
        </w:tc>
      </w:tr>
      <w:tr w:rsidR="00D0650A" w:rsidRPr="00D0650A">
        <w:tc>
          <w:tcPr>
            <w:tcW w:w="9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0650A" w:rsidRPr="00D0650A" w:rsidRDefault="00D0650A" w:rsidP="00D0650A">
            <w:pPr>
              <w:spacing w:before="120"/>
              <w:rPr>
                <w:bCs/>
                <w:iCs/>
                <w:szCs w:val="28"/>
                <w:shd w:val="clear" w:color="auto" w:fill="F2F2F2" w:themeFill="background1" w:themeFillShade="F2"/>
              </w:rPr>
            </w:pP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points noirs</w:t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 ou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comédons </w:t>
            </w:r>
            <w:r w:rsidRPr="00D0650A">
              <w:rPr>
                <w:rFonts w:ascii="Tw Cen MT Condensed Extra Bold" w:hAnsi="Tw Cen MT Condensed Extra Bold"/>
                <w:szCs w:val="28"/>
              </w:rPr>
              <w:t xml:space="preserve">et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 xml:space="preserve">pustules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  <w:t xml:space="preserve">tache de vin </w:t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bCs/>
                <w:iCs/>
                <w:szCs w:val="28"/>
                <w:shd w:val="clear" w:color="auto" w:fill="F2F2F2" w:themeFill="background1" w:themeFillShade="F2"/>
              </w:rPr>
              <w:tab/>
            </w:r>
            <w:r w:rsidRPr="00D0650A">
              <w:rPr>
                <w:bCs/>
                <w:iCs/>
                <w:szCs w:val="28"/>
                <w:shd w:val="clear" w:color="auto" w:fill="F2F2F2" w:themeFill="background1" w:themeFillShade="F2"/>
              </w:rPr>
              <w:t>d’urticaire</w:t>
            </w:r>
          </w:p>
        </w:tc>
      </w:tr>
      <w:tr w:rsidR="00D0650A" w:rsidRPr="00780580">
        <w:tc>
          <w:tcPr>
            <w:tcW w:w="92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650A" w:rsidRPr="00D0650A" w:rsidRDefault="00D0650A" w:rsidP="00D0650A">
            <w:pPr>
              <w:rPr>
                <w:bCs/>
                <w:iCs/>
                <w:sz w:val="28"/>
                <w:szCs w:val="28"/>
                <w:shd w:val="clear" w:color="auto" w:fill="F2F2F2" w:themeFill="background1" w:themeFillShade="F2"/>
              </w:rPr>
            </w:pPr>
          </w:p>
        </w:tc>
      </w:tr>
    </w:tbl>
    <w:p w:rsidR="00933400" w:rsidRPr="008D7509" w:rsidRDefault="00933400">
      <w:pPr>
        <w:rPr>
          <w:sz w:val="2"/>
        </w:rPr>
      </w:pPr>
    </w:p>
    <w:p w:rsidR="00933400" w:rsidRPr="00780580" w:rsidRDefault="0093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0"/>
          <w:szCs w:val="40"/>
        </w:rPr>
      </w:pPr>
      <w:proofErr w:type="gramStart"/>
      <w:r w:rsidRPr="00780580">
        <w:rPr>
          <w:rFonts w:ascii="Arial Black" w:hAnsi="Arial Black"/>
          <w:sz w:val="30"/>
          <w:szCs w:val="40"/>
        </w:rPr>
        <w:t>allergies</w:t>
      </w:r>
      <w:proofErr w:type="gramEnd"/>
    </w:p>
    <w:p w:rsidR="00933400" w:rsidRPr="00780580" w:rsidRDefault="00933400">
      <w:pPr>
        <w:rPr>
          <w:sz w:val="4"/>
        </w:rPr>
      </w:pPr>
    </w:p>
    <w:tbl>
      <w:tblPr>
        <w:tblW w:w="0" w:type="auto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933400" w:rsidRPr="00780580">
        <w:tc>
          <w:tcPr>
            <w:tcW w:w="9212" w:type="dxa"/>
          </w:tcPr>
          <w:p w:rsidR="00933400" w:rsidRPr="002C3DB5" w:rsidRDefault="00B26828" w:rsidP="00B26828">
            <w:pPr>
              <w:pStyle w:val="Titre3"/>
              <w:spacing w:before="120"/>
            </w:pP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A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acar</w:t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iens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apparaissent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bijoux </w:t>
            </w:r>
          </w:p>
        </w:tc>
      </w:tr>
      <w:tr w:rsidR="00B26828" w:rsidRPr="00780580">
        <w:tc>
          <w:tcPr>
            <w:tcW w:w="9212" w:type="dxa"/>
          </w:tcPr>
          <w:p w:rsidR="00B26828" w:rsidRPr="00B26828" w:rsidRDefault="00B26828" w:rsidP="00B26828">
            <w:pPr>
              <w:pStyle w:val="Titre3"/>
              <w:spacing w:before="120"/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u w:val="single"/>
                <w:shd w:val="clear" w:color="auto" w:fill="F2F2F2" w:themeFill="background1" w:themeFillShade="F2"/>
              </w:rPr>
            </w:pPr>
            <w:proofErr w:type="gramStart"/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bouché</w:t>
            </w:r>
            <w:proofErr w:type="gramEnd"/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contenant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crises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nickel </w:t>
            </w:r>
          </w:p>
        </w:tc>
      </w:tr>
      <w:tr w:rsidR="00B26828" w:rsidRPr="00780580">
        <w:tc>
          <w:tcPr>
            <w:tcW w:w="9212" w:type="dxa"/>
          </w:tcPr>
          <w:p w:rsidR="00B26828" w:rsidRPr="00B26828" w:rsidRDefault="00B26828" w:rsidP="00B26828">
            <w:pPr>
              <w:pStyle w:val="Titre3"/>
              <w:spacing w:before="120"/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u w:val="single"/>
                <w:shd w:val="clear" w:color="auto" w:fill="F2F2F2" w:themeFill="background1" w:themeFillShade="F2"/>
              </w:rPr>
            </w:pPr>
            <w:proofErr w:type="gramStart"/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maux</w:t>
            </w:r>
            <w:proofErr w:type="gramEnd"/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moisi</w:t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ssures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pleurent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aux poils</w:t>
            </w:r>
            <w:r w:rsidRPr="00B26828">
              <w:rPr>
                <w:i w:val="0"/>
                <w:iCs w:val="0"/>
              </w:rPr>
              <w:t xml:space="preserve"> </w:t>
            </w:r>
          </w:p>
        </w:tc>
      </w:tr>
      <w:tr w:rsidR="00B26828" w:rsidRPr="00780580">
        <w:tc>
          <w:tcPr>
            <w:tcW w:w="9212" w:type="dxa"/>
          </w:tcPr>
          <w:p w:rsidR="00B26828" w:rsidRPr="00B26828" w:rsidRDefault="00B26828" w:rsidP="00B26828">
            <w:pPr>
              <w:pStyle w:val="Titre3"/>
              <w:spacing w:before="120"/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u w:val="single"/>
                <w:shd w:val="clear" w:color="auto" w:fill="F2F2F2" w:themeFill="background1" w:themeFillShade="F2"/>
              </w:rPr>
            </w:pPr>
            <w:proofErr w:type="gramStart"/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pollen</w:t>
            </w:r>
            <w:proofErr w:type="gramEnd"/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 portez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w Cen MT Condensed Extra Bold" w:hAnsi="Tw Cen MT Condensed Extra Bold" w:cs="Times New Roman"/>
                <w:i w:val="0"/>
                <w:iCs w:val="0"/>
                <w:szCs w:val="28"/>
              </w:rPr>
              <w:t>po</w:t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ussière</w:t>
            </w:r>
            <w:r w:rsidRPr="00B26828">
              <w:rPr>
                <w:rFonts w:ascii="Tw Cen MT Condensed Extra Bold" w:hAnsi="Tw Cen MT Condensed Extra Bold" w:cs="Times New Roman"/>
                <w:i w:val="0"/>
                <w:iCs w:val="0"/>
                <w:sz w:val="32"/>
                <w:szCs w:val="28"/>
              </w:rPr>
              <w:t xml:space="preserve"> </w:t>
            </w:r>
            <w:r>
              <w:rPr>
                <w:rFonts w:ascii="Tw Cen MT Condensed Extra Bold" w:hAnsi="Tw Cen MT Condensed Extra Bold" w:cs="Times New Roman"/>
                <w:i w:val="0"/>
                <w:iCs w:val="0"/>
                <w:sz w:val="32"/>
                <w:szCs w:val="28"/>
              </w:rPr>
              <w:tab/>
            </w:r>
            <w:r>
              <w:rPr>
                <w:rFonts w:ascii="Tw Cen MT Condensed Extra Bold" w:hAnsi="Tw Cen MT Condensed Extra Bold" w:cs="Times New Roman"/>
                <w:i w:val="0"/>
                <w:iCs w:val="0"/>
                <w:sz w:val="32"/>
                <w:szCs w:val="28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 xml:space="preserve">subi </w:t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ab/>
            </w:r>
            <w:r w:rsidRPr="00B26828">
              <w:rPr>
                <w:rFonts w:ascii="Times New Roman" w:hAnsi="Times New Roman"/>
                <w:bCs/>
                <w:i w:val="0"/>
                <w:iCs w:val="0"/>
                <w:sz w:val="24"/>
                <w:szCs w:val="28"/>
                <w:shd w:val="clear" w:color="auto" w:fill="F2F2F2" w:themeFill="background1" w:themeFillShade="F2"/>
              </w:rPr>
              <w:t>l’urticaire</w:t>
            </w:r>
          </w:p>
        </w:tc>
      </w:tr>
    </w:tbl>
    <w:p w:rsidR="00933400" w:rsidRPr="00780580" w:rsidRDefault="00933400">
      <w:pPr>
        <w:rPr>
          <w:sz w:val="12"/>
          <w:szCs w:val="12"/>
        </w:rPr>
      </w:pPr>
    </w:p>
    <w:p w:rsidR="00CA5ACA" w:rsidRPr="00CA5ACA" w:rsidRDefault="00CA5ACA">
      <w:pPr>
        <w:rPr>
          <w:sz w:val="2"/>
        </w:rPr>
      </w:pPr>
    </w:p>
    <w:p w:rsidR="00933400" w:rsidRPr="009A3AB9" w:rsidRDefault="00933400" w:rsidP="00933400"/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</w:tblGrid>
      <w:tr w:rsidR="00933400" w:rsidRPr="002C3DB5">
        <w:tc>
          <w:tcPr>
            <w:tcW w:w="9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3400" w:rsidRPr="002C3DB5" w:rsidRDefault="00933400">
            <w:pPr>
              <w:rPr>
                <w:sz w:val="6"/>
              </w:rPr>
            </w:pPr>
          </w:p>
        </w:tc>
      </w:tr>
    </w:tbl>
    <w:p w:rsidR="00B26828" w:rsidRDefault="0093340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 Narrow" w:hAnsi="Arial Narrow"/>
          <w:b/>
          <w:bCs/>
          <w:sz w:val="36"/>
        </w:rPr>
      </w:pPr>
      <w:r w:rsidRPr="00780580">
        <w:rPr>
          <w:rFonts w:ascii="Arial Narrow" w:hAnsi="Arial Narrow"/>
          <w:b/>
          <w:bCs/>
          <w:sz w:val="36"/>
        </w:rPr>
        <w:t>Troubles de la vascularisation, cheveux et abréviations.</w:t>
      </w:r>
    </w:p>
    <w:p w:rsidR="00B26828" w:rsidRPr="00B26828" w:rsidRDefault="00B26828" w:rsidP="00B26828">
      <w:pPr>
        <w:pStyle w:val="Titre3"/>
        <w:spacing w:before="120"/>
        <w:rPr>
          <w:b/>
          <w:bCs/>
          <w:i w:val="0"/>
          <w:iCs w:val="0"/>
          <w:sz w:val="24"/>
          <w:szCs w:val="28"/>
          <w:u w:val="single"/>
          <w:shd w:val="clear" w:color="auto" w:fill="F2F2F2" w:themeFill="background1" w:themeFillShade="F2"/>
        </w:rPr>
      </w:pPr>
      <w:proofErr w:type="gramStart"/>
      <w:r w:rsidRPr="00B26828">
        <w:rPr>
          <w:rFonts w:ascii="Times New Roman" w:hAnsi="Times New Roman"/>
          <w:i w:val="0"/>
          <w:sz w:val="24"/>
          <w:szCs w:val="28"/>
        </w:rPr>
        <w:t>calvitie</w:t>
      </w:r>
      <w:proofErr w:type="gramEnd"/>
      <w:r w:rsidRPr="00B26828">
        <w:rPr>
          <w:rFonts w:ascii="Times New Roman" w:hAnsi="Times New Roman"/>
          <w:i w:val="0"/>
          <w:sz w:val="24"/>
          <w:szCs w:val="28"/>
        </w:rPr>
        <w:t xml:space="preserve"> </w:t>
      </w:r>
      <w:r>
        <w:rPr>
          <w:rFonts w:ascii="Times New Roman" w:hAnsi="Times New Roman"/>
          <w:i w:val="0"/>
          <w:sz w:val="24"/>
          <w:szCs w:val="28"/>
        </w:rPr>
        <w:tab/>
      </w:r>
      <w:r w:rsidRPr="00B26828">
        <w:rPr>
          <w:rFonts w:ascii="Times New Roman" w:hAnsi="Times New Roman"/>
          <w:i w:val="0"/>
          <w:sz w:val="24"/>
          <w:szCs w:val="28"/>
        </w:rPr>
        <w:t>chutes</w:t>
      </w:r>
      <w:r>
        <w:rPr>
          <w:rFonts w:ascii="Times New Roman" w:hAnsi="Times New Roman"/>
          <w:i w:val="0"/>
          <w:sz w:val="24"/>
          <w:szCs w:val="28"/>
        </w:rPr>
        <w:tab/>
      </w:r>
      <w:r>
        <w:rPr>
          <w:rFonts w:ascii="Times New Roman" w:hAnsi="Times New Roman"/>
          <w:i w:val="0"/>
          <w:sz w:val="24"/>
          <w:szCs w:val="28"/>
        </w:rPr>
        <w:tab/>
      </w:r>
      <w:r>
        <w:rPr>
          <w:rFonts w:ascii="Times New Roman" w:hAnsi="Times New Roman"/>
          <w:i w:val="0"/>
          <w:sz w:val="24"/>
          <w:szCs w:val="28"/>
        </w:rPr>
        <w:tab/>
      </w:r>
      <w:r w:rsidRPr="00B26828">
        <w:rPr>
          <w:rFonts w:ascii="Times New Roman" w:hAnsi="Times New Roman"/>
          <w:i w:val="0"/>
          <w:sz w:val="24"/>
          <w:szCs w:val="28"/>
        </w:rPr>
        <w:t xml:space="preserve"> poils</w:t>
      </w:r>
      <w:r>
        <w:rPr>
          <w:rFonts w:ascii="Tw Cen MT Condensed Extra Bold" w:hAnsi="Tw Cen MT Condensed Extra Bold"/>
          <w:sz w:val="24"/>
          <w:szCs w:val="28"/>
        </w:rPr>
        <w:tab/>
      </w:r>
      <w:r>
        <w:rPr>
          <w:rFonts w:ascii="Tw Cen MT Condensed Extra Bold" w:hAnsi="Tw Cen MT Condensed Extra Bold"/>
          <w:sz w:val="24"/>
          <w:szCs w:val="28"/>
        </w:rPr>
        <w:tab/>
      </w:r>
      <w:r w:rsidRPr="00B26828">
        <w:rPr>
          <w:rFonts w:ascii="Tw Cen MT Condensed Extra Bold" w:hAnsi="Tw Cen MT Condensed Extra Bold"/>
          <w:sz w:val="24"/>
          <w:szCs w:val="28"/>
        </w:rPr>
        <w:t>ul</w:t>
      </w:r>
      <w:r w:rsidRPr="00B26828">
        <w:rPr>
          <w:rFonts w:ascii="Times New Roman" w:hAnsi="Times New Roman"/>
          <w:i w:val="0"/>
          <w:sz w:val="24"/>
          <w:szCs w:val="28"/>
        </w:rPr>
        <w:t>cère</w:t>
      </w:r>
      <w:r>
        <w:rPr>
          <w:rFonts w:ascii="Times New Roman" w:hAnsi="Times New Roman"/>
          <w:i w:val="0"/>
          <w:sz w:val="24"/>
          <w:szCs w:val="28"/>
        </w:rPr>
        <w:tab/>
      </w:r>
      <w:r>
        <w:rPr>
          <w:rFonts w:ascii="Times New Roman" w:hAnsi="Times New Roman"/>
          <w:i w:val="0"/>
          <w:sz w:val="24"/>
          <w:szCs w:val="28"/>
        </w:rPr>
        <w:tab/>
      </w:r>
      <w:r w:rsidRPr="00B26828">
        <w:rPr>
          <w:color w:val="000000"/>
          <w:sz w:val="24"/>
        </w:rPr>
        <w:t xml:space="preserve"> </w:t>
      </w:r>
      <w:r w:rsidRPr="00B26828">
        <w:rPr>
          <w:rFonts w:ascii="Times New Roman" w:hAnsi="Times New Roman"/>
          <w:i w:val="0"/>
          <w:sz w:val="24"/>
          <w:szCs w:val="28"/>
        </w:rPr>
        <w:t>symétriques</w:t>
      </w:r>
      <w:r w:rsidRPr="00B26828"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 xml:space="preserve">      </w:t>
      </w:r>
      <w:r w:rsidRPr="00B26828">
        <w:rPr>
          <w:rFonts w:ascii="Times New Roman" w:hAnsi="Times New Roman"/>
          <w:i w:val="0"/>
          <w:sz w:val="24"/>
          <w:szCs w:val="28"/>
        </w:rPr>
        <w:t>varices</w:t>
      </w:r>
    </w:p>
    <w:p w:rsidR="00933400" w:rsidRDefault="00933400" w:rsidP="00B26828">
      <w:pPr>
        <w:pBdr>
          <w:top w:val="dotted" w:sz="4" w:space="1" w:color="auto"/>
        </w:pBdr>
        <w:jc w:val="center"/>
        <w:rPr>
          <w:rFonts w:ascii="Arial Narrow" w:hAnsi="Arial Narrow"/>
          <w:b/>
          <w:bCs/>
          <w:sz w:val="36"/>
        </w:rPr>
      </w:pPr>
    </w:p>
    <w:p w:rsidR="00933400" w:rsidRPr="00780580" w:rsidRDefault="00933400" w:rsidP="00933400">
      <w:pPr>
        <w:rPr>
          <w:sz w:val="2"/>
        </w:rPr>
      </w:pPr>
    </w:p>
    <w:sectPr w:rsidR="00933400" w:rsidRPr="00780580" w:rsidSect="00933400">
      <w:footerReference w:type="even" r:id="rId7"/>
      <w:footerReference w:type="default" r:id="rId8"/>
      <w:pgSz w:w="11906" w:h="16838"/>
      <w:pgMar w:top="1418" w:right="1418" w:bottom="1418" w:left="1418" w:header="709" w:footer="828" w:gutter="0"/>
      <w:pgNumType w:start="3"/>
      <w:cols w:space="708"/>
      <w:vAlign w:val="center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0650A" w:rsidRDefault="00D0650A">
      <w:r>
        <w:separator/>
      </w:r>
    </w:p>
  </w:endnote>
  <w:endnote w:type="continuationSeparator" w:id="1">
    <w:p w:rsidR="00D0650A" w:rsidRDefault="00D0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50A" w:rsidRDefault="008D5E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0650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650A" w:rsidRDefault="00D0650A">
    <w:pPr>
      <w:pStyle w:val="Pieddepag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50A" w:rsidRDefault="008D5E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0650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47A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D0650A" w:rsidRPr="00E45545" w:rsidRDefault="008D5E92" w:rsidP="00CA5ACA">
    <w:pPr>
      <w:pStyle w:val="Pieddepage"/>
      <w:ind w:right="360"/>
      <w:rPr>
        <w:sz w:val="16"/>
      </w:rPr>
    </w:pPr>
    <w:r w:rsidRPr="00E45545">
      <w:rPr>
        <w:sz w:val="16"/>
      </w:rPr>
      <w:fldChar w:fldCharType="begin"/>
    </w:r>
    <w:r w:rsidR="00D0650A" w:rsidRPr="00E45545">
      <w:rPr>
        <w:sz w:val="16"/>
      </w:rPr>
      <w:instrText xml:space="preserve"> </w:instrText>
    </w:r>
    <w:r w:rsidR="00D0650A">
      <w:rPr>
        <w:sz w:val="16"/>
      </w:rPr>
      <w:instrText>FILENAME</w:instrText>
    </w:r>
    <w:r w:rsidR="00D0650A" w:rsidRPr="00E45545">
      <w:rPr>
        <w:sz w:val="16"/>
      </w:rPr>
      <w:instrText xml:space="preserve"> \p </w:instrText>
    </w:r>
    <w:r w:rsidRPr="00E45545">
      <w:rPr>
        <w:sz w:val="16"/>
      </w:rPr>
      <w:fldChar w:fldCharType="separate"/>
    </w:r>
    <w:r w:rsidR="00965260">
      <w:rPr>
        <w:noProof/>
        <w:sz w:val="16"/>
      </w:rPr>
      <w:t>LEMIERE8914:COURS BORDEAUX:2019 2020:français médical:09 dermatologie:04 support voc (2).docx</w:t>
    </w:r>
    <w:r w:rsidRPr="00E45545">
      <w:rPr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0650A" w:rsidRDefault="00D0650A">
      <w:r>
        <w:separator/>
      </w:r>
    </w:p>
  </w:footnote>
  <w:footnote w:type="continuationSeparator" w:id="1">
    <w:p w:rsidR="00D0650A" w:rsidRDefault="00D0650A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3292D61"/>
    <w:multiLevelType w:val="hybridMultilevel"/>
    <w:tmpl w:val="0C349AAE"/>
    <w:lvl w:ilvl="0" w:tplc="98DCBC5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>
    <w:nsid w:val="48E83F41"/>
    <w:multiLevelType w:val="hybridMultilevel"/>
    <w:tmpl w:val="8AAC6100"/>
    <w:lvl w:ilvl="0" w:tplc="6416FBE0">
      <w:start w:val="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>
    <w:nsid w:val="55A84FA1"/>
    <w:multiLevelType w:val="hybridMultilevel"/>
    <w:tmpl w:val="AC666288"/>
    <w:lvl w:ilvl="0" w:tplc="497687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014E5"/>
    <w:multiLevelType w:val="hybridMultilevel"/>
    <w:tmpl w:val="B61CE8A4"/>
    <w:lvl w:ilvl="0" w:tplc="AD0656CE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022B3"/>
    <w:rsid w:val="001276CB"/>
    <w:rsid w:val="00203935"/>
    <w:rsid w:val="003246B6"/>
    <w:rsid w:val="005773FD"/>
    <w:rsid w:val="006022B3"/>
    <w:rsid w:val="006E6804"/>
    <w:rsid w:val="008D5E92"/>
    <w:rsid w:val="008F5B41"/>
    <w:rsid w:val="00933400"/>
    <w:rsid w:val="009647AC"/>
    <w:rsid w:val="00965260"/>
    <w:rsid w:val="00996F41"/>
    <w:rsid w:val="00B26828"/>
    <w:rsid w:val="00CA5ACA"/>
    <w:rsid w:val="00D0650A"/>
    <w:rsid w:val="00D542D9"/>
    <w:rsid w:val="00DF6176"/>
    <w:rsid w:val="00E766E7"/>
    <w:rsid w:val="00F35148"/>
    <w:rsid w:val="00F6039F"/>
    <w:rsid w:val="00FA497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04"/>
    <w:rPr>
      <w:sz w:val="24"/>
      <w:szCs w:val="24"/>
    </w:rPr>
  </w:style>
  <w:style w:type="paragraph" w:styleId="Titre1">
    <w:name w:val="heading 1"/>
    <w:basedOn w:val="Normal"/>
    <w:next w:val="Normal"/>
    <w:qFormat/>
    <w:rsid w:val="006E680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hAnsi="Verdana"/>
      <w:sz w:val="52"/>
    </w:rPr>
  </w:style>
  <w:style w:type="paragraph" w:styleId="Titre2">
    <w:name w:val="heading 2"/>
    <w:basedOn w:val="Normal"/>
    <w:next w:val="Normal"/>
    <w:qFormat/>
    <w:rsid w:val="006E6804"/>
    <w:pPr>
      <w:keepNext/>
      <w:outlineLvl w:val="1"/>
    </w:pPr>
    <w:rPr>
      <w:sz w:val="40"/>
      <w:lang w:val="en-GB"/>
    </w:rPr>
  </w:style>
  <w:style w:type="paragraph" w:styleId="Titre3">
    <w:name w:val="heading 3"/>
    <w:basedOn w:val="Normal"/>
    <w:next w:val="Normal"/>
    <w:qFormat/>
    <w:rsid w:val="006E6804"/>
    <w:pPr>
      <w:keepNext/>
      <w:outlineLvl w:val="2"/>
    </w:pPr>
    <w:rPr>
      <w:rFonts w:ascii="Tahoma" w:hAnsi="Tahoma" w:cs="Tahoma"/>
      <w:i/>
      <w:iCs/>
      <w:sz w:val="28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qFormat/>
    <w:rsid w:val="006E6804"/>
    <w:pPr>
      <w:jc w:val="center"/>
    </w:pPr>
    <w:rPr>
      <w:rFonts w:ascii="Arial Black" w:hAnsi="Arial Black"/>
      <w:sz w:val="36"/>
    </w:rPr>
  </w:style>
  <w:style w:type="paragraph" w:styleId="Pieddepage">
    <w:name w:val="footer"/>
    <w:basedOn w:val="Normal"/>
    <w:rsid w:val="006E680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804"/>
  </w:style>
  <w:style w:type="table" w:styleId="Grille">
    <w:name w:val="Table Grid"/>
    <w:basedOn w:val="TableauNormal"/>
    <w:rsid w:val="003E7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2636"/>
    <w:pPr>
      <w:spacing w:beforeLines="1" w:afterLines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7E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7E8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542D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42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ATCD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ATCD</dc:title>
  <dc:subject/>
  <dc:creator>bottier</dc:creator>
  <cp:keywords/>
  <dc:description/>
  <cp:lastModifiedBy>Bruno le Mière</cp:lastModifiedBy>
  <cp:revision>2</cp:revision>
  <cp:lastPrinted>2020-03-09T17:47:00Z</cp:lastPrinted>
  <dcterms:created xsi:type="dcterms:W3CDTF">2020-12-02T16:10:00Z</dcterms:created>
  <dcterms:modified xsi:type="dcterms:W3CDTF">2020-12-02T16:10:00Z</dcterms:modified>
</cp:coreProperties>
</file>